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rsidR="00367EDF" w:rsidRPr="005E0EA1" w:rsidRDefault="00367EDF" w:rsidP="00367EDF">
          <w:pPr>
            <w:pStyle w:val="En-ttedetabledesmatires"/>
            <w:rPr>
              <w:rFonts w:ascii="Arial" w:hAnsi="Arial"/>
              <w:color w:val="ED7D31" w:themeColor="accent2"/>
            </w:rPr>
          </w:pPr>
          <w:r>
            <w:rPr>
              <w:rFonts w:ascii="Arial" w:hAnsi="Arial"/>
              <w:color w:val="ED7D31" w:themeColor="accent2"/>
            </w:rPr>
            <w:t>S</w:t>
          </w:r>
          <w:r w:rsidR="00086CBD">
            <w:rPr>
              <w:rFonts w:ascii="Arial" w:hAnsi="Arial"/>
              <w:color w:val="ED7D31" w:themeColor="accent2"/>
            </w:rPr>
            <w:t>OMMAIRE</w:t>
          </w:r>
        </w:p>
        <w:p w:rsidR="00367EDF" w:rsidRPr="00AC13FD" w:rsidRDefault="00367EDF" w:rsidP="00367EDF">
          <w:pPr>
            <w:rPr>
              <w:rFonts w:ascii="Arial" w:hAnsi="Arial"/>
              <w:lang w:eastAsia="fr-FR"/>
            </w:rPr>
          </w:pPr>
        </w:p>
        <w:p w:rsidR="00086CBD" w:rsidRDefault="00367EDF">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1773442" w:history="1">
            <w:r w:rsidR="00086CBD" w:rsidRPr="0052181D">
              <w:rPr>
                <w:rStyle w:val="Lienhypertexte"/>
                <w:rFonts w:ascii="Arial" w:hAnsi="Arial"/>
                <w:noProof/>
              </w:rPr>
              <w:t>Remerciements</w:t>
            </w:r>
            <w:r w:rsidR="00086CBD">
              <w:rPr>
                <w:noProof/>
                <w:webHidden/>
              </w:rPr>
              <w:tab/>
            </w:r>
            <w:r w:rsidR="00086CBD">
              <w:rPr>
                <w:noProof/>
                <w:webHidden/>
              </w:rPr>
              <w:fldChar w:fldCharType="begin"/>
            </w:r>
            <w:r w:rsidR="00086CBD">
              <w:rPr>
                <w:noProof/>
                <w:webHidden/>
              </w:rPr>
              <w:instrText xml:space="preserve"> PAGEREF _Toc101773442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8802FA">
          <w:pPr>
            <w:pStyle w:val="TM1"/>
            <w:tabs>
              <w:tab w:val="right" w:leader="dot" w:pos="9056"/>
            </w:tabs>
            <w:rPr>
              <w:rFonts w:eastAsiaTheme="minorEastAsia"/>
              <w:b w:val="0"/>
              <w:bCs w:val="0"/>
              <w:caps w:val="0"/>
              <w:noProof/>
              <w:sz w:val="24"/>
              <w:szCs w:val="24"/>
              <w:lang w:eastAsia="fr-FR"/>
            </w:rPr>
          </w:pPr>
          <w:hyperlink w:anchor="_Toc101773443" w:history="1">
            <w:r w:rsidR="00086CBD" w:rsidRPr="0052181D">
              <w:rPr>
                <w:rStyle w:val="Lienhypertexte"/>
                <w:rFonts w:ascii="Arial" w:hAnsi="Arial"/>
                <w:noProof/>
              </w:rPr>
              <w:t>Introduction</w:t>
            </w:r>
            <w:r w:rsidR="00086CBD">
              <w:rPr>
                <w:noProof/>
                <w:webHidden/>
              </w:rPr>
              <w:tab/>
            </w:r>
            <w:r w:rsidR="00086CBD">
              <w:rPr>
                <w:noProof/>
                <w:webHidden/>
              </w:rPr>
              <w:fldChar w:fldCharType="begin"/>
            </w:r>
            <w:r w:rsidR="00086CBD">
              <w:rPr>
                <w:noProof/>
                <w:webHidden/>
              </w:rPr>
              <w:instrText xml:space="preserve"> PAGEREF _Toc101773443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8802FA">
          <w:pPr>
            <w:pStyle w:val="TM1"/>
            <w:tabs>
              <w:tab w:val="right" w:leader="dot" w:pos="9056"/>
            </w:tabs>
            <w:rPr>
              <w:rFonts w:eastAsiaTheme="minorEastAsia"/>
              <w:b w:val="0"/>
              <w:bCs w:val="0"/>
              <w:caps w:val="0"/>
              <w:noProof/>
              <w:sz w:val="24"/>
              <w:szCs w:val="24"/>
              <w:lang w:eastAsia="fr-FR"/>
            </w:rPr>
          </w:pPr>
          <w:hyperlink w:anchor="_Toc101773444" w:history="1">
            <w:r w:rsidR="00086CBD" w:rsidRPr="0052181D">
              <w:rPr>
                <w:rStyle w:val="Lienhypertexte"/>
                <w:rFonts w:ascii="Arial" w:hAnsi="Arial"/>
                <w:noProof/>
              </w:rPr>
              <w:t>Gestion de projet</w:t>
            </w:r>
            <w:r w:rsidR="00086CBD">
              <w:rPr>
                <w:noProof/>
                <w:webHidden/>
              </w:rPr>
              <w:tab/>
            </w:r>
            <w:r w:rsidR="00086CBD">
              <w:rPr>
                <w:noProof/>
                <w:webHidden/>
              </w:rPr>
              <w:fldChar w:fldCharType="begin"/>
            </w:r>
            <w:r w:rsidR="00086CBD">
              <w:rPr>
                <w:noProof/>
                <w:webHidden/>
              </w:rPr>
              <w:instrText xml:space="preserve"> PAGEREF _Toc101773444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45" w:history="1">
            <w:r w:rsidR="00086CBD" w:rsidRPr="0052181D">
              <w:rPr>
                <w:rStyle w:val="Lienhypertexte"/>
                <w:rFonts w:ascii="Arial" w:hAnsi="Arial"/>
                <w:noProof/>
              </w:rPr>
              <w:t>Cahier des charges</w:t>
            </w:r>
            <w:r w:rsidR="00086CBD">
              <w:rPr>
                <w:noProof/>
                <w:webHidden/>
              </w:rPr>
              <w:tab/>
            </w:r>
            <w:r w:rsidR="00086CBD">
              <w:rPr>
                <w:noProof/>
                <w:webHidden/>
              </w:rPr>
              <w:fldChar w:fldCharType="begin"/>
            </w:r>
            <w:r w:rsidR="00086CBD">
              <w:rPr>
                <w:noProof/>
                <w:webHidden/>
              </w:rPr>
              <w:instrText xml:space="preserve"> PAGEREF _Toc101773445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46" w:history="1">
            <w:r w:rsidR="00086CBD" w:rsidRPr="0052181D">
              <w:rPr>
                <w:rStyle w:val="Lienhypertexte"/>
                <w:rFonts w:ascii="Arial" w:hAnsi="Arial"/>
                <w:noProof/>
              </w:rPr>
              <w:t>Répartition des tâches</w:t>
            </w:r>
            <w:r w:rsidR="00086CBD">
              <w:rPr>
                <w:noProof/>
                <w:webHidden/>
              </w:rPr>
              <w:tab/>
            </w:r>
            <w:r w:rsidR="00086CBD">
              <w:rPr>
                <w:noProof/>
                <w:webHidden/>
              </w:rPr>
              <w:fldChar w:fldCharType="begin"/>
            </w:r>
            <w:r w:rsidR="00086CBD">
              <w:rPr>
                <w:noProof/>
                <w:webHidden/>
              </w:rPr>
              <w:instrText xml:space="preserve"> PAGEREF _Toc101773446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8802FA">
          <w:pPr>
            <w:pStyle w:val="TM1"/>
            <w:tabs>
              <w:tab w:val="right" w:leader="dot" w:pos="9056"/>
            </w:tabs>
            <w:rPr>
              <w:rFonts w:eastAsiaTheme="minorEastAsia"/>
              <w:b w:val="0"/>
              <w:bCs w:val="0"/>
              <w:caps w:val="0"/>
              <w:noProof/>
              <w:sz w:val="24"/>
              <w:szCs w:val="24"/>
              <w:lang w:eastAsia="fr-FR"/>
            </w:rPr>
          </w:pPr>
          <w:hyperlink w:anchor="_Toc101773447" w:history="1">
            <w:r w:rsidR="00086CBD" w:rsidRPr="0052181D">
              <w:rPr>
                <w:rStyle w:val="Lienhypertexte"/>
                <w:rFonts w:ascii="Arial" w:hAnsi="Arial"/>
                <w:noProof/>
              </w:rPr>
              <w:t>Présentation des données</w:t>
            </w:r>
            <w:r w:rsidR="00086CBD">
              <w:rPr>
                <w:noProof/>
                <w:webHidden/>
              </w:rPr>
              <w:tab/>
            </w:r>
            <w:r w:rsidR="00086CBD">
              <w:rPr>
                <w:noProof/>
                <w:webHidden/>
              </w:rPr>
              <w:fldChar w:fldCharType="begin"/>
            </w:r>
            <w:r w:rsidR="00086CBD">
              <w:rPr>
                <w:noProof/>
                <w:webHidden/>
              </w:rPr>
              <w:instrText xml:space="preserve"> PAGEREF _Toc101773447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48" w:history="1">
            <w:r w:rsidR="00086CBD" w:rsidRPr="0052181D">
              <w:rPr>
                <w:rStyle w:val="Lienhypertexte"/>
                <w:rFonts w:ascii="Arial" w:hAnsi="Arial"/>
                <w:noProof/>
              </w:rPr>
              <w:t>Banques</w:t>
            </w:r>
            <w:r w:rsidR="00086CBD">
              <w:rPr>
                <w:noProof/>
                <w:webHidden/>
              </w:rPr>
              <w:tab/>
            </w:r>
            <w:r w:rsidR="00086CBD">
              <w:rPr>
                <w:noProof/>
                <w:webHidden/>
              </w:rPr>
              <w:fldChar w:fldCharType="begin"/>
            </w:r>
            <w:r w:rsidR="00086CBD">
              <w:rPr>
                <w:noProof/>
                <w:webHidden/>
              </w:rPr>
              <w:instrText xml:space="preserve"> PAGEREF _Toc101773448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49" w:history="1">
            <w:r w:rsidR="00086CBD" w:rsidRPr="0052181D">
              <w:rPr>
                <w:rStyle w:val="Lienhypertexte"/>
                <w:rFonts w:ascii="Arial" w:hAnsi="Arial"/>
                <w:noProof/>
              </w:rPr>
              <w:t>Socio-économique</w:t>
            </w:r>
            <w:r w:rsidR="00086CBD">
              <w:rPr>
                <w:noProof/>
                <w:webHidden/>
              </w:rPr>
              <w:tab/>
            </w:r>
            <w:r w:rsidR="00086CBD">
              <w:rPr>
                <w:noProof/>
                <w:webHidden/>
              </w:rPr>
              <w:fldChar w:fldCharType="begin"/>
            </w:r>
            <w:r w:rsidR="00086CBD">
              <w:rPr>
                <w:noProof/>
                <w:webHidden/>
              </w:rPr>
              <w:instrText xml:space="preserve"> PAGEREF _Toc101773449 \h </w:instrText>
            </w:r>
            <w:r w:rsidR="00086CBD">
              <w:rPr>
                <w:noProof/>
                <w:webHidden/>
              </w:rPr>
            </w:r>
            <w:r w:rsidR="00086CBD">
              <w:rPr>
                <w:noProof/>
                <w:webHidden/>
              </w:rPr>
              <w:fldChar w:fldCharType="separate"/>
            </w:r>
            <w:r w:rsidR="00086CBD">
              <w:rPr>
                <w:noProof/>
                <w:webHidden/>
              </w:rPr>
              <w:t>7</w:t>
            </w:r>
            <w:r w:rsidR="00086CBD">
              <w:rPr>
                <w:noProof/>
                <w:webHidden/>
              </w:rPr>
              <w:fldChar w:fldCharType="end"/>
            </w:r>
          </w:hyperlink>
        </w:p>
        <w:p w:rsidR="00086CBD" w:rsidRDefault="008802FA">
          <w:pPr>
            <w:pStyle w:val="TM1"/>
            <w:tabs>
              <w:tab w:val="right" w:leader="dot" w:pos="9056"/>
            </w:tabs>
            <w:rPr>
              <w:rFonts w:eastAsiaTheme="minorEastAsia"/>
              <w:b w:val="0"/>
              <w:bCs w:val="0"/>
              <w:caps w:val="0"/>
              <w:noProof/>
              <w:sz w:val="24"/>
              <w:szCs w:val="24"/>
              <w:lang w:eastAsia="fr-FR"/>
            </w:rPr>
          </w:pPr>
          <w:hyperlink w:anchor="_Toc101773450" w:history="1">
            <w:r w:rsidR="00086CBD" w:rsidRPr="0052181D">
              <w:rPr>
                <w:rStyle w:val="Lienhypertexte"/>
                <w:rFonts w:ascii="Arial" w:hAnsi="Arial"/>
                <w:noProof/>
              </w:rPr>
              <w:t>Réalisation</w:t>
            </w:r>
            <w:r w:rsidR="00086CBD">
              <w:rPr>
                <w:noProof/>
                <w:webHidden/>
              </w:rPr>
              <w:tab/>
            </w:r>
            <w:r w:rsidR="00086CBD">
              <w:rPr>
                <w:noProof/>
                <w:webHidden/>
              </w:rPr>
              <w:fldChar w:fldCharType="begin"/>
            </w:r>
            <w:r w:rsidR="00086CBD">
              <w:rPr>
                <w:noProof/>
                <w:webHidden/>
              </w:rPr>
              <w:instrText xml:space="preserve"> PAGEREF _Toc101773450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51" w:history="1">
            <w:r w:rsidR="00086CBD" w:rsidRPr="0052181D">
              <w:rPr>
                <w:rStyle w:val="Lienhypertexte"/>
                <w:rFonts w:ascii="Arial" w:hAnsi="Arial"/>
                <w:noProof/>
              </w:rPr>
              <w:t>Récupération des données</w:t>
            </w:r>
            <w:r w:rsidR="00086CBD">
              <w:rPr>
                <w:noProof/>
                <w:webHidden/>
              </w:rPr>
              <w:tab/>
            </w:r>
            <w:r w:rsidR="00086CBD">
              <w:rPr>
                <w:noProof/>
                <w:webHidden/>
              </w:rPr>
              <w:fldChar w:fldCharType="begin"/>
            </w:r>
            <w:r w:rsidR="00086CBD">
              <w:rPr>
                <w:noProof/>
                <w:webHidden/>
              </w:rPr>
              <w:instrText xml:space="preserve"> PAGEREF _Toc101773451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52" w:history="1">
            <w:r w:rsidR="00086CBD" w:rsidRPr="0052181D">
              <w:rPr>
                <w:rStyle w:val="Lienhypertexte"/>
                <w:rFonts w:ascii="Arial" w:hAnsi="Arial"/>
                <w:noProof/>
              </w:rPr>
              <w:t>Création des cartes</w:t>
            </w:r>
            <w:r w:rsidR="00086CBD">
              <w:rPr>
                <w:noProof/>
                <w:webHidden/>
              </w:rPr>
              <w:tab/>
            </w:r>
            <w:r w:rsidR="00086CBD">
              <w:rPr>
                <w:noProof/>
                <w:webHidden/>
              </w:rPr>
              <w:fldChar w:fldCharType="begin"/>
            </w:r>
            <w:r w:rsidR="00086CBD">
              <w:rPr>
                <w:noProof/>
                <w:webHidden/>
              </w:rPr>
              <w:instrText xml:space="preserve"> PAGEREF _Toc101773452 \h </w:instrText>
            </w:r>
            <w:r w:rsidR="00086CBD">
              <w:rPr>
                <w:noProof/>
                <w:webHidden/>
              </w:rPr>
            </w:r>
            <w:r w:rsidR="00086CBD">
              <w:rPr>
                <w:noProof/>
                <w:webHidden/>
              </w:rPr>
              <w:fldChar w:fldCharType="separate"/>
            </w:r>
            <w:r w:rsidR="00086CBD">
              <w:rPr>
                <w:noProof/>
                <w:webHidden/>
              </w:rPr>
              <w:t>13</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53" w:history="1">
            <w:r w:rsidR="00086CBD" w:rsidRPr="0052181D">
              <w:rPr>
                <w:rStyle w:val="Lienhypertexte"/>
                <w:rFonts w:ascii="Arial" w:hAnsi="Arial"/>
                <w:noProof/>
              </w:rPr>
              <w:t>Interface shiny</w:t>
            </w:r>
            <w:r w:rsidR="00086CBD">
              <w:rPr>
                <w:noProof/>
                <w:webHidden/>
              </w:rPr>
              <w:tab/>
            </w:r>
            <w:r w:rsidR="00086CBD">
              <w:rPr>
                <w:noProof/>
                <w:webHidden/>
              </w:rPr>
              <w:fldChar w:fldCharType="begin"/>
            </w:r>
            <w:r w:rsidR="00086CBD">
              <w:rPr>
                <w:noProof/>
                <w:webHidden/>
              </w:rPr>
              <w:instrText xml:space="preserve"> PAGEREF _Toc101773453 \h </w:instrText>
            </w:r>
            <w:r w:rsidR="00086CBD">
              <w:rPr>
                <w:noProof/>
                <w:webHidden/>
              </w:rPr>
            </w:r>
            <w:r w:rsidR="00086CBD">
              <w:rPr>
                <w:noProof/>
                <w:webHidden/>
              </w:rPr>
              <w:fldChar w:fldCharType="separate"/>
            </w:r>
            <w:r w:rsidR="00086CBD">
              <w:rPr>
                <w:noProof/>
                <w:webHidden/>
              </w:rPr>
              <w:t>19</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54" w:history="1">
            <w:r w:rsidR="00086CBD" w:rsidRPr="0052181D">
              <w:rPr>
                <w:rStyle w:val="Lienhypertexte"/>
                <w:rFonts w:ascii="Arial" w:hAnsi="Arial"/>
                <w:noProof/>
              </w:rPr>
              <w:t>Création package</w:t>
            </w:r>
            <w:r w:rsidR="00086CBD">
              <w:rPr>
                <w:noProof/>
                <w:webHidden/>
              </w:rPr>
              <w:tab/>
            </w:r>
            <w:r w:rsidR="00086CBD">
              <w:rPr>
                <w:noProof/>
                <w:webHidden/>
              </w:rPr>
              <w:fldChar w:fldCharType="begin"/>
            </w:r>
            <w:r w:rsidR="00086CBD">
              <w:rPr>
                <w:noProof/>
                <w:webHidden/>
              </w:rPr>
              <w:instrText xml:space="preserve"> PAGEREF _Toc101773454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8802FA">
          <w:pPr>
            <w:pStyle w:val="TM1"/>
            <w:tabs>
              <w:tab w:val="right" w:leader="dot" w:pos="9056"/>
            </w:tabs>
            <w:rPr>
              <w:rFonts w:eastAsiaTheme="minorEastAsia"/>
              <w:b w:val="0"/>
              <w:bCs w:val="0"/>
              <w:caps w:val="0"/>
              <w:noProof/>
              <w:sz w:val="24"/>
              <w:szCs w:val="24"/>
              <w:lang w:eastAsia="fr-FR"/>
            </w:rPr>
          </w:pPr>
          <w:hyperlink w:anchor="_Toc101773455" w:history="1">
            <w:r w:rsidR="00086CBD" w:rsidRPr="0052181D">
              <w:rPr>
                <w:rStyle w:val="Lienhypertexte"/>
                <w:rFonts w:ascii="Arial" w:hAnsi="Arial"/>
                <w:noProof/>
              </w:rPr>
              <w:t>Analyse de la gestion</w:t>
            </w:r>
            <w:r w:rsidR="00086CBD">
              <w:rPr>
                <w:noProof/>
                <w:webHidden/>
              </w:rPr>
              <w:tab/>
            </w:r>
            <w:r w:rsidR="00086CBD">
              <w:rPr>
                <w:noProof/>
                <w:webHidden/>
              </w:rPr>
              <w:fldChar w:fldCharType="begin"/>
            </w:r>
            <w:r w:rsidR="00086CBD">
              <w:rPr>
                <w:noProof/>
                <w:webHidden/>
              </w:rPr>
              <w:instrText xml:space="preserve"> PAGEREF _Toc101773455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56" w:history="1">
            <w:r w:rsidR="00086CBD" w:rsidRPr="0052181D">
              <w:rPr>
                <w:rStyle w:val="Lienhypertexte"/>
                <w:rFonts w:ascii="Arial" w:hAnsi="Arial"/>
                <w:noProof/>
              </w:rPr>
              <w:t>Difficultés rencontrées</w:t>
            </w:r>
            <w:r w:rsidR="00086CBD">
              <w:rPr>
                <w:noProof/>
                <w:webHidden/>
              </w:rPr>
              <w:tab/>
            </w:r>
            <w:r w:rsidR="00086CBD">
              <w:rPr>
                <w:noProof/>
                <w:webHidden/>
              </w:rPr>
              <w:fldChar w:fldCharType="begin"/>
            </w:r>
            <w:r w:rsidR="00086CBD">
              <w:rPr>
                <w:noProof/>
                <w:webHidden/>
              </w:rPr>
              <w:instrText xml:space="preserve"> PAGEREF _Toc101773456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57" w:history="1">
            <w:r w:rsidR="00086CBD" w:rsidRPr="0052181D">
              <w:rPr>
                <w:rStyle w:val="Lienhypertexte"/>
                <w:rFonts w:ascii="Arial" w:hAnsi="Arial"/>
                <w:noProof/>
              </w:rPr>
              <w:t>Pistes d’améliorations</w:t>
            </w:r>
            <w:r w:rsidR="00086CBD">
              <w:rPr>
                <w:noProof/>
                <w:webHidden/>
              </w:rPr>
              <w:tab/>
            </w:r>
            <w:r w:rsidR="00086CBD">
              <w:rPr>
                <w:noProof/>
                <w:webHidden/>
              </w:rPr>
              <w:fldChar w:fldCharType="begin"/>
            </w:r>
            <w:r w:rsidR="00086CBD">
              <w:rPr>
                <w:noProof/>
                <w:webHidden/>
              </w:rPr>
              <w:instrText xml:space="preserve"> PAGEREF _Toc101773457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58" w:history="1">
            <w:r w:rsidR="00086CBD" w:rsidRPr="0052181D">
              <w:rPr>
                <w:rStyle w:val="Lienhypertexte"/>
                <w:rFonts w:ascii="Arial" w:hAnsi="Arial"/>
                <w:noProof/>
              </w:rPr>
              <w:t>Durabilité du projet</w:t>
            </w:r>
            <w:r w:rsidR="00086CBD">
              <w:rPr>
                <w:noProof/>
                <w:webHidden/>
              </w:rPr>
              <w:tab/>
            </w:r>
            <w:r w:rsidR="00086CBD">
              <w:rPr>
                <w:noProof/>
                <w:webHidden/>
              </w:rPr>
              <w:fldChar w:fldCharType="begin"/>
            </w:r>
            <w:r w:rsidR="00086CBD">
              <w:rPr>
                <w:noProof/>
                <w:webHidden/>
              </w:rPr>
              <w:instrText xml:space="preserve"> PAGEREF _Toc101773458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rsidR="00086CBD" w:rsidRDefault="008802FA">
          <w:pPr>
            <w:pStyle w:val="TM1"/>
            <w:tabs>
              <w:tab w:val="right" w:leader="dot" w:pos="9056"/>
            </w:tabs>
            <w:rPr>
              <w:rFonts w:eastAsiaTheme="minorEastAsia"/>
              <w:b w:val="0"/>
              <w:bCs w:val="0"/>
              <w:caps w:val="0"/>
              <w:noProof/>
              <w:sz w:val="24"/>
              <w:szCs w:val="24"/>
              <w:lang w:eastAsia="fr-FR"/>
            </w:rPr>
          </w:pPr>
          <w:hyperlink w:anchor="_Toc101773459" w:history="1">
            <w:r w:rsidR="00086CBD" w:rsidRPr="0052181D">
              <w:rPr>
                <w:rStyle w:val="Lienhypertexte"/>
                <w:rFonts w:ascii="Arial" w:hAnsi="Arial"/>
                <w:noProof/>
              </w:rPr>
              <w:t>Conclusion</w:t>
            </w:r>
            <w:r w:rsidR="00086CBD">
              <w:rPr>
                <w:noProof/>
                <w:webHidden/>
              </w:rPr>
              <w:tab/>
            </w:r>
            <w:r w:rsidR="00086CBD">
              <w:rPr>
                <w:noProof/>
                <w:webHidden/>
              </w:rPr>
              <w:fldChar w:fldCharType="begin"/>
            </w:r>
            <w:r w:rsidR="00086CBD">
              <w:rPr>
                <w:noProof/>
                <w:webHidden/>
              </w:rPr>
              <w:instrText xml:space="preserve"> PAGEREF _Toc101773459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8802FA">
          <w:pPr>
            <w:pStyle w:val="TM1"/>
            <w:tabs>
              <w:tab w:val="right" w:leader="dot" w:pos="9056"/>
            </w:tabs>
            <w:rPr>
              <w:rFonts w:eastAsiaTheme="minorEastAsia"/>
              <w:b w:val="0"/>
              <w:bCs w:val="0"/>
              <w:caps w:val="0"/>
              <w:noProof/>
              <w:sz w:val="24"/>
              <w:szCs w:val="24"/>
              <w:lang w:eastAsia="fr-FR"/>
            </w:rPr>
          </w:pPr>
          <w:hyperlink w:anchor="_Toc101773460" w:history="1">
            <w:r w:rsidR="00086CBD" w:rsidRPr="0052181D">
              <w:rPr>
                <w:rStyle w:val="Lienhypertexte"/>
                <w:rFonts w:ascii="Arial" w:hAnsi="Arial"/>
                <w:noProof/>
              </w:rPr>
              <w:t>Annexe</w:t>
            </w:r>
            <w:r w:rsidR="00086CBD">
              <w:rPr>
                <w:noProof/>
                <w:webHidden/>
              </w:rPr>
              <w:tab/>
            </w:r>
            <w:r w:rsidR="00086CBD">
              <w:rPr>
                <w:noProof/>
                <w:webHidden/>
              </w:rPr>
              <w:fldChar w:fldCharType="begin"/>
            </w:r>
            <w:r w:rsidR="00086CBD">
              <w:rPr>
                <w:noProof/>
                <w:webHidden/>
              </w:rPr>
              <w:instrText xml:space="preserve"> PAGEREF _Toc101773460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61" w:history="1">
            <w:r w:rsidR="00086CBD" w:rsidRPr="0052181D">
              <w:rPr>
                <w:rStyle w:val="Lienhypertexte"/>
                <w:rFonts w:ascii="Arial" w:hAnsi="Arial"/>
                <w:noProof/>
              </w:rPr>
              <w:t>Analyse</w:t>
            </w:r>
            <w:r w:rsidR="00086CBD">
              <w:rPr>
                <w:noProof/>
                <w:webHidden/>
              </w:rPr>
              <w:tab/>
            </w:r>
            <w:r w:rsidR="00086CBD">
              <w:rPr>
                <w:noProof/>
                <w:webHidden/>
              </w:rPr>
              <w:fldChar w:fldCharType="begin"/>
            </w:r>
            <w:r w:rsidR="00086CBD">
              <w:rPr>
                <w:noProof/>
                <w:webHidden/>
              </w:rPr>
              <w:instrText xml:space="preserve"> PAGEREF _Toc101773461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8802FA">
          <w:pPr>
            <w:pStyle w:val="TM2"/>
            <w:tabs>
              <w:tab w:val="right" w:leader="dot" w:pos="9056"/>
            </w:tabs>
            <w:rPr>
              <w:rFonts w:eastAsiaTheme="minorEastAsia"/>
              <w:smallCaps w:val="0"/>
              <w:noProof/>
              <w:sz w:val="24"/>
              <w:szCs w:val="24"/>
              <w:lang w:eastAsia="fr-FR"/>
            </w:rPr>
          </w:pPr>
          <w:hyperlink w:anchor="_Toc101773462" w:history="1">
            <w:r w:rsidR="00086CBD" w:rsidRPr="0052181D">
              <w:rPr>
                <w:rStyle w:val="Lienhypertexte"/>
                <w:rFonts w:ascii="Arial" w:hAnsi="Arial"/>
                <w:noProof/>
              </w:rPr>
              <w:t>Utilisation de notre git</w:t>
            </w:r>
            <w:r w:rsidR="00086CBD">
              <w:rPr>
                <w:noProof/>
                <w:webHidden/>
              </w:rPr>
              <w:tab/>
            </w:r>
            <w:r w:rsidR="00086CBD">
              <w:rPr>
                <w:noProof/>
                <w:webHidden/>
              </w:rPr>
              <w:fldChar w:fldCharType="begin"/>
            </w:r>
            <w:r w:rsidR="00086CBD">
              <w:rPr>
                <w:noProof/>
                <w:webHidden/>
              </w:rPr>
              <w:instrText xml:space="preserve"> PAGEREF _Toc101773462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8802FA">
          <w:pPr>
            <w:pStyle w:val="TM1"/>
            <w:tabs>
              <w:tab w:val="right" w:leader="dot" w:pos="9056"/>
            </w:tabs>
            <w:rPr>
              <w:rFonts w:eastAsiaTheme="minorEastAsia"/>
              <w:b w:val="0"/>
              <w:bCs w:val="0"/>
              <w:caps w:val="0"/>
              <w:noProof/>
              <w:sz w:val="24"/>
              <w:szCs w:val="24"/>
              <w:lang w:eastAsia="fr-FR"/>
            </w:rPr>
          </w:pPr>
          <w:hyperlink w:anchor="_Toc101773463" w:history="1">
            <w:r w:rsidR="00086CBD" w:rsidRPr="0052181D">
              <w:rPr>
                <w:rStyle w:val="Lienhypertexte"/>
                <w:rFonts w:ascii="Arial" w:hAnsi="Arial"/>
                <w:noProof/>
              </w:rPr>
              <w:t>Références</w:t>
            </w:r>
            <w:r w:rsidR="00086CBD">
              <w:rPr>
                <w:noProof/>
                <w:webHidden/>
              </w:rPr>
              <w:tab/>
            </w:r>
            <w:r w:rsidR="00086CBD">
              <w:rPr>
                <w:noProof/>
                <w:webHidden/>
              </w:rPr>
              <w:fldChar w:fldCharType="begin"/>
            </w:r>
            <w:r w:rsidR="00086CBD">
              <w:rPr>
                <w:noProof/>
                <w:webHidden/>
              </w:rPr>
              <w:instrText xml:space="preserve"> PAGEREF _Toc101773463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367EDF" w:rsidRPr="00AC13FD" w:rsidRDefault="00367EDF" w:rsidP="00367EDF">
          <w:pPr>
            <w:rPr>
              <w:rFonts w:ascii="Arial" w:hAnsi="Arial"/>
            </w:rPr>
          </w:pPr>
          <w:r w:rsidRPr="00AC13FD">
            <w:rPr>
              <w:rFonts w:ascii="Arial" w:hAnsi="Arial"/>
              <w:b/>
              <w:bCs/>
              <w:noProof/>
            </w:rPr>
            <w:fldChar w:fldCharType="end"/>
          </w:r>
        </w:p>
      </w:sdtContent>
    </w:sdt>
    <w:p w:rsidR="00367EDF" w:rsidRPr="00AC13FD" w:rsidRDefault="00367EDF" w:rsidP="00367EDF">
      <w:pPr>
        <w:rPr>
          <w:rFonts w:ascii="Arial" w:eastAsiaTheme="majorEastAsia" w:hAnsi="Arial" w:cstheme="majorBidi"/>
          <w:color w:val="2F5496" w:themeColor="accent1" w:themeShade="BF"/>
          <w:sz w:val="32"/>
          <w:szCs w:val="30"/>
        </w:rPr>
      </w:pPr>
      <w:r w:rsidRPr="00AC13FD">
        <w:rPr>
          <w:rFonts w:ascii="Arial" w:hAnsi="Arial"/>
          <w:szCs w:val="30"/>
        </w:rPr>
        <w:br w:type="page"/>
      </w:r>
    </w:p>
    <w:p w:rsidR="00367EDF" w:rsidRPr="00F15094" w:rsidRDefault="00367EDF" w:rsidP="00367EDF">
      <w:pPr>
        <w:pStyle w:val="Titre1"/>
        <w:rPr>
          <w:rFonts w:ascii="Arial" w:hAnsi="Arial"/>
          <w:color w:val="ED7D31" w:themeColor="accent2"/>
        </w:rPr>
      </w:pPr>
      <w:bookmarkStart w:id="0" w:name="_Toc101773442"/>
      <w:r w:rsidRPr="00F15094">
        <w:rPr>
          <w:rFonts w:ascii="Arial" w:hAnsi="Arial"/>
          <w:color w:val="ED7D31" w:themeColor="accent2"/>
          <w:szCs w:val="30"/>
        </w:rPr>
        <w:lastRenderedPageBreak/>
        <w:t>Remerciements</w:t>
      </w:r>
      <w:bookmarkEnd w:id="0"/>
    </w:p>
    <w:p w:rsidR="00367EDF" w:rsidRPr="00F15094" w:rsidRDefault="00367EDF" w:rsidP="00367EDF">
      <w:pPr>
        <w:pStyle w:val="Titre1"/>
        <w:rPr>
          <w:rFonts w:ascii="Arial" w:hAnsi="Arial"/>
          <w:color w:val="ED7D31" w:themeColor="accent2"/>
        </w:rPr>
      </w:pPr>
      <w:bookmarkStart w:id="1" w:name="_Toc101773443"/>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rsidR="00367EDF" w:rsidRPr="00AC13FD" w:rsidRDefault="00367EDF" w:rsidP="00367EDF">
      <w:pPr>
        <w:rPr>
          <w:rFonts w:ascii="Arial" w:hAnsi="Arial"/>
        </w:rPr>
      </w:pPr>
    </w:p>
    <w:p w:rsidR="00367EDF" w:rsidRPr="00AC13FD" w:rsidRDefault="00367EDF" w:rsidP="00367EDF">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rsidR="00367EDF" w:rsidRPr="00AC13FD" w:rsidRDefault="00367EDF" w:rsidP="00367EDF">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rsidR="00367EDF" w:rsidRPr="00AC13FD" w:rsidRDefault="00367EDF" w:rsidP="00367EDF">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rsidR="00367EDF" w:rsidRPr="00AC13FD" w:rsidRDefault="00367EDF" w:rsidP="00367EDF">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rsidR="00367EDF" w:rsidRPr="00AC13FD" w:rsidRDefault="00367EDF" w:rsidP="00367EDF">
      <w:pPr>
        <w:jc w:val="both"/>
        <w:rPr>
          <w:rFonts w:ascii="Arial" w:hAnsi="Arial"/>
          <w:sz w:val="22"/>
          <w:szCs w:val="22"/>
        </w:rPr>
      </w:pPr>
    </w:p>
    <w:p w:rsidR="00367EDF" w:rsidRPr="00AC13FD" w:rsidRDefault="00367EDF" w:rsidP="00367EDF">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rsidR="00367EDF" w:rsidRPr="00AC13FD" w:rsidRDefault="00367EDF" w:rsidP="00367EDF">
      <w:pPr>
        <w:jc w:val="both"/>
        <w:rPr>
          <w:rFonts w:ascii="Arial" w:hAnsi="Arial"/>
          <w:sz w:val="22"/>
          <w:szCs w:val="22"/>
        </w:rPr>
      </w:pPr>
    </w:p>
    <w:p w:rsidR="00367EDF" w:rsidRPr="00AC13FD" w:rsidRDefault="00367EDF" w:rsidP="00367EDF">
      <w:pPr>
        <w:jc w:val="both"/>
        <w:rPr>
          <w:rFonts w:ascii="Arial" w:hAnsi="Arial"/>
          <w:sz w:val="22"/>
          <w:szCs w:val="22"/>
        </w:rPr>
      </w:pPr>
      <w:r w:rsidRPr="00AC13FD">
        <w:rPr>
          <w:rFonts w:ascii="Arial" w:hAnsi="Arial"/>
          <w:sz w:val="22"/>
          <w:szCs w:val="22"/>
        </w:rPr>
        <w:t>Ce rapport sera ainsi divisé en cinq parties. Tout d’abord nous verrons comment nous nous sommes organisé</w:t>
      </w:r>
      <w:r>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w:t>
      </w:r>
      <w:r>
        <w:rPr>
          <w:rFonts w:ascii="Arial" w:hAnsi="Arial"/>
          <w:sz w:val="22"/>
          <w:szCs w:val="22"/>
        </w:rPr>
        <w:t>,</w:t>
      </w:r>
      <w:r w:rsidRPr="00AC13FD">
        <w:rPr>
          <w:rFonts w:ascii="Arial" w:hAnsi="Arial"/>
          <w:sz w:val="22"/>
          <w:szCs w:val="22"/>
        </w:rPr>
        <w:t xml:space="preserve"> et pour finir nous ferons une rétrospective sur le travail réalisé.  </w:t>
      </w:r>
    </w:p>
    <w:p w:rsidR="00367EDF" w:rsidRPr="00AC13FD" w:rsidRDefault="00367EDF" w:rsidP="00367EDF">
      <w:pPr>
        <w:rPr>
          <w:rFonts w:ascii="Arial" w:hAnsi="Arial"/>
        </w:rPr>
      </w:pPr>
    </w:p>
    <w:p w:rsidR="00367EDF" w:rsidRPr="00F15094" w:rsidRDefault="00367EDF" w:rsidP="00367EDF">
      <w:pPr>
        <w:pStyle w:val="Titre1"/>
        <w:rPr>
          <w:rFonts w:ascii="Arial" w:hAnsi="Arial"/>
          <w:color w:val="ED7D31" w:themeColor="accent2"/>
          <w:szCs w:val="30"/>
        </w:rPr>
      </w:pPr>
      <w:bookmarkStart w:id="2" w:name="_Toc101773444"/>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rsidR="00367EDF" w:rsidRPr="00AC13FD" w:rsidRDefault="00367EDF" w:rsidP="00367EDF">
      <w:pPr>
        <w:rPr>
          <w:rFonts w:ascii="Arial" w:hAnsi="Arial"/>
        </w:rPr>
      </w:pPr>
    </w:p>
    <w:p w:rsidR="00367EDF" w:rsidRPr="00F15094" w:rsidRDefault="00367EDF" w:rsidP="00367EDF">
      <w:pPr>
        <w:pStyle w:val="Titre2"/>
        <w:rPr>
          <w:rFonts w:ascii="Arial" w:hAnsi="Arial"/>
          <w:color w:val="ED7D31" w:themeColor="accent2"/>
          <w:sz w:val="28"/>
          <w:szCs w:val="28"/>
        </w:rPr>
      </w:pPr>
      <w:bookmarkStart w:id="3" w:name="_Toc101773445"/>
      <w:r w:rsidRPr="00F15094">
        <w:rPr>
          <w:rFonts w:ascii="Arial" w:hAnsi="Arial"/>
          <w:color w:val="ED7D31" w:themeColor="accent2"/>
          <w:sz w:val="28"/>
          <w:szCs w:val="28"/>
        </w:rPr>
        <w:t>Cahier des charges</w:t>
      </w:r>
      <w:bookmarkEnd w:id="3"/>
    </w:p>
    <w:p w:rsidR="00367EDF" w:rsidRDefault="00367EDF" w:rsidP="00367EDF">
      <w:pPr>
        <w:rPr>
          <w:rFonts w:ascii="Arial" w:hAnsi="Arial"/>
        </w:rPr>
      </w:pPr>
    </w:p>
    <w:p w:rsidR="00E52DD7" w:rsidRPr="00F65831" w:rsidRDefault="00E52DD7" w:rsidP="00E52DD7">
      <w:pPr>
        <w:jc w:val="both"/>
        <w:rPr>
          <w:rFonts w:ascii="Arial" w:hAnsi="Arial"/>
          <w:sz w:val="22"/>
          <w:u w:val="single"/>
        </w:rPr>
      </w:pPr>
      <w:r w:rsidRPr="00F65831">
        <w:rPr>
          <w:rFonts w:ascii="Arial" w:hAnsi="Arial"/>
          <w:sz w:val="22"/>
          <w:u w:val="single"/>
        </w:rPr>
        <w:t>Contexte et définition du problème :</w:t>
      </w:r>
    </w:p>
    <w:p w:rsidR="00E52DD7" w:rsidRPr="00F65831" w:rsidRDefault="00E52DD7" w:rsidP="00E52DD7">
      <w:pPr>
        <w:jc w:val="both"/>
        <w:rPr>
          <w:rFonts w:ascii="Arial" w:hAnsi="Arial"/>
          <w:sz w:val="22"/>
        </w:rPr>
      </w:pPr>
      <w:r w:rsidRPr="00F65831">
        <w:rPr>
          <w:rFonts w:ascii="Arial" w:hAnsi="Arial"/>
          <w:sz w:val="22"/>
        </w:rPr>
        <w:t xml:space="preserve">Ce projet est né dans le cadre d’un projet </w:t>
      </w:r>
      <w:proofErr w:type="spellStart"/>
      <w:r w:rsidRPr="00F65831">
        <w:rPr>
          <w:rFonts w:ascii="Arial" w:hAnsi="Arial"/>
          <w:sz w:val="22"/>
        </w:rPr>
        <w:t>tutoré</w:t>
      </w:r>
      <w:proofErr w:type="spellEnd"/>
      <w:r w:rsidRPr="00F65831">
        <w:rPr>
          <w:rFonts w:ascii="Arial" w:hAnsi="Arial"/>
          <w:sz w:val="22"/>
        </w:rPr>
        <w:t xml:space="preserve"> </w:t>
      </w:r>
      <w:r>
        <w:rPr>
          <w:rFonts w:ascii="Arial" w:hAnsi="Arial"/>
          <w:sz w:val="22"/>
        </w:rPr>
        <w:t xml:space="preserve">de la première année de master </w:t>
      </w:r>
      <w:r w:rsidRPr="00F65831">
        <w:rPr>
          <w:rFonts w:ascii="Arial" w:hAnsi="Arial"/>
          <w:sz w:val="22"/>
        </w:rPr>
        <w:t>Statistique et Sciences des données</w:t>
      </w:r>
      <w:r>
        <w:rPr>
          <w:rFonts w:ascii="Arial" w:hAnsi="Arial"/>
          <w:sz w:val="22"/>
        </w:rPr>
        <w:t xml:space="preserve"> de l’Université Grenoble Alpes</w:t>
      </w:r>
      <w:r w:rsidRPr="00F65831">
        <w:rPr>
          <w:rFonts w:ascii="Arial" w:hAnsi="Arial"/>
          <w:sz w:val="22"/>
        </w:rPr>
        <w:t>.</w:t>
      </w:r>
    </w:p>
    <w:p w:rsidR="00E52DD7" w:rsidRDefault="00E52DD7" w:rsidP="00E52DD7">
      <w:pPr>
        <w:jc w:val="both"/>
        <w:rPr>
          <w:rFonts w:ascii="Arial" w:hAnsi="Arial"/>
          <w:sz w:val="22"/>
        </w:rPr>
      </w:pPr>
      <w:r>
        <w:rPr>
          <w:rFonts w:ascii="Arial" w:hAnsi="Arial"/>
          <w:sz w:val="22"/>
        </w:rPr>
        <w:t>Le but du projet est de</w:t>
      </w:r>
      <w:r w:rsidRPr="00F65831">
        <w:rPr>
          <w:rFonts w:ascii="Arial" w:hAnsi="Arial"/>
          <w:sz w:val="22"/>
        </w:rPr>
        <w:t xml:space="preserve"> visualiser des données spatiales et spatio-temporelles associées à des banques lucratives et coopératives en </w:t>
      </w:r>
      <w:r>
        <w:rPr>
          <w:rFonts w:ascii="Arial" w:hAnsi="Arial"/>
          <w:sz w:val="22"/>
        </w:rPr>
        <w:t>France métropolitaine</w:t>
      </w:r>
      <w:r w:rsidRPr="00F65831">
        <w:rPr>
          <w:rFonts w:ascii="Arial" w:hAnsi="Arial"/>
          <w:sz w:val="22"/>
        </w:rPr>
        <w:t>.</w:t>
      </w:r>
    </w:p>
    <w:p w:rsidR="00E52DD7" w:rsidRPr="00F65831" w:rsidRDefault="00E52DD7" w:rsidP="00E52DD7">
      <w:pPr>
        <w:jc w:val="both"/>
        <w:rPr>
          <w:rFonts w:ascii="Arial" w:hAnsi="Arial"/>
          <w:sz w:val="22"/>
        </w:rPr>
      </w:pPr>
    </w:p>
    <w:p w:rsidR="00E52DD7" w:rsidRPr="00F65831" w:rsidRDefault="00E52DD7" w:rsidP="00E52DD7">
      <w:pPr>
        <w:jc w:val="both"/>
        <w:rPr>
          <w:rFonts w:ascii="Arial" w:hAnsi="Arial"/>
          <w:sz w:val="22"/>
          <w:u w:val="single"/>
        </w:rPr>
      </w:pPr>
      <w:r w:rsidRPr="00F65831">
        <w:rPr>
          <w:rFonts w:ascii="Arial" w:hAnsi="Arial"/>
          <w:sz w:val="22"/>
          <w:u w:val="single"/>
        </w:rPr>
        <w:t>Objectifs du projet :</w:t>
      </w:r>
    </w:p>
    <w:p w:rsidR="00E52DD7" w:rsidRDefault="00E52DD7" w:rsidP="00E52DD7">
      <w:pPr>
        <w:jc w:val="both"/>
        <w:rPr>
          <w:rFonts w:ascii="Arial" w:hAnsi="Arial"/>
          <w:sz w:val="22"/>
        </w:rPr>
      </w:pPr>
      <w:r w:rsidRPr="00F65831">
        <w:rPr>
          <w:rFonts w:ascii="Arial" w:hAnsi="Arial"/>
          <w:sz w:val="22"/>
        </w:rPr>
        <w:t xml:space="preserve">Le projet </w:t>
      </w:r>
      <w:r>
        <w:rPr>
          <w:rFonts w:ascii="Arial" w:hAnsi="Arial"/>
          <w:sz w:val="22"/>
        </w:rPr>
        <w:t>a pour but de</w:t>
      </w:r>
      <w:r w:rsidRPr="00F65831">
        <w:rPr>
          <w:rFonts w:ascii="Arial" w:hAnsi="Arial"/>
          <w:sz w:val="22"/>
        </w:rPr>
        <w:t xml:space="preserve"> visualiser des données spatiales pour tenter d’expliquer la position géographique de banques coopératives en France.  </w:t>
      </w:r>
      <w:r>
        <w:rPr>
          <w:rFonts w:ascii="Arial" w:hAnsi="Arial"/>
          <w:sz w:val="22"/>
        </w:rPr>
        <w:t>Il faudra donc</w:t>
      </w:r>
      <w:r w:rsidRPr="00F65831">
        <w:rPr>
          <w:rFonts w:ascii="Arial" w:hAnsi="Arial"/>
          <w:sz w:val="22"/>
        </w:rPr>
        <w:t xml:space="preserve"> récolter, formater ces données de localisations et de les mettre en relation avec des covariances spatiales, obtenues à l’échelle d</w:t>
      </w:r>
      <w:r>
        <w:rPr>
          <w:rFonts w:ascii="Arial" w:hAnsi="Arial"/>
          <w:sz w:val="22"/>
        </w:rPr>
        <w:t>es</w:t>
      </w:r>
      <w:r w:rsidRPr="00F65831">
        <w:rPr>
          <w:rFonts w:ascii="Arial" w:hAnsi="Arial"/>
          <w:sz w:val="22"/>
        </w:rPr>
        <w:t xml:space="preserve"> bassin</w:t>
      </w:r>
      <w:r>
        <w:rPr>
          <w:rFonts w:ascii="Arial" w:hAnsi="Arial"/>
          <w:sz w:val="22"/>
        </w:rPr>
        <w:t>s</w:t>
      </w:r>
      <w:r w:rsidRPr="00F65831">
        <w:rPr>
          <w:rFonts w:ascii="Arial" w:hAnsi="Arial"/>
          <w:sz w:val="22"/>
        </w:rPr>
        <w:t xml:space="preserve"> d’emploi.</w:t>
      </w:r>
      <w:r>
        <w:rPr>
          <w:rFonts w:ascii="Arial" w:hAnsi="Arial"/>
          <w:sz w:val="22"/>
        </w:rPr>
        <w:t xml:space="preserve"> Enfin, afin de pouvoir</w:t>
      </w:r>
      <w:r w:rsidRPr="00F65831">
        <w:rPr>
          <w:rFonts w:ascii="Arial" w:hAnsi="Arial"/>
          <w:sz w:val="22"/>
        </w:rPr>
        <w:t xml:space="preserve"> </w:t>
      </w:r>
      <w:r>
        <w:rPr>
          <w:rFonts w:ascii="Arial" w:hAnsi="Arial"/>
          <w:sz w:val="22"/>
        </w:rPr>
        <w:t xml:space="preserve">visualiser ces données, </w:t>
      </w:r>
      <w:r w:rsidRPr="00F65831">
        <w:rPr>
          <w:rFonts w:ascii="Arial" w:hAnsi="Arial"/>
          <w:sz w:val="22"/>
        </w:rPr>
        <w:t>nous proposerons une application</w:t>
      </w:r>
      <w:r>
        <w:rPr>
          <w:rFonts w:ascii="Arial" w:hAnsi="Arial"/>
          <w:sz w:val="22"/>
        </w:rPr>
        <w:t xml:space="preserve"> </w:t>
      </w:r>
      <w:r w:rsidRPr="00B7503C">
        <w:rPr>
          <w:rFonts w:ascii="Arial" w:hAnsi="Arial"/>
          <w:b/>
          <w:i/>
          <w:sz w:val="22"/>
        </w:rPr>
        <w:t>R-</w:t>
      </w:r>
      <w:proofErr w:type="spellStart"/>
      <w:r w:rsidRPr="00B7503C">
        <w:rPr>
          <w:rFonts w:ascii="Arial" w:hAnsi="Arial"/>
          <w:b/>
          <w:i/>
          <w:sz w:val="22"/>
        </w:rPr>
        <w:t>Shiny</w:t>
      </w:r>
      <w:proofErr w:type="spellEnd"/>
      <w:r w:rsidRPr="00F65831">
        <w:rPr>
          <w:rFonts w:ascii="Arial" w:hAnsi="Arial"/>
          <w:sz w:val="22"/>
        </w:rPr>
        <w:t xml:space="preserve"> permettant de mettre en relation une ou </w:t>
      </w:r>
      <w:r>
        <w:rPr>
          <w:rFonts w:ascii="Arial" w:hAnsi="Arial"/>
          <w:sz w:val="22"/>
        </w:rPr>
        <w:t>plusieurs</w:t>
      </w:r>
      <w:r w:rsidRPr="00F65831">
        <w:rPr>
          <w:rFonts w:ascii="Arial" w:hAnsi="Arial"/>
          <w:sz w:val="22"/>
        </w:rPr>
        <w:t xml:space="preserve"> </w:t>
      </w:r>
      <w:proofErr w:type="spellStart"/>
      <w:r>
        <w:rPr>
          <w:rFonts w:ascii="Arial" w:hAnsi="Arial"/>
          <w:sz w:val="22"/>
        </w:rPr>
        <w:t>c</w:t>
      </w:r>
      <w:r w:rsidRPr="00F65831">
        <w:rPr>
          <w:rFonts w:ascii="Arial" w:hAnsi="Arial"/>
          <w:sz w:val="22"/>
        </w:rPr>
        <w:t>ovariables</w:t>
      </w:r>
      <w:proofErr w:type="spellEnd"/>
      <w:r w:rsidRPr="00F65831">
        <w:rPr>
          <w:rFonts w:ascii="Arial" w:hAnsi="Arial"/>
          <w:sz w:val="22"/>
        </w:rPr>
        <w:t xml:space="preserve">, ainsi que la position </w:t>
      </w:r>
      <w:r>
        <w:rPr>
          <w:rFonts w:ascii="Arial" w:hAnsi="Arial"/>
          <w:sz w:val="22"/>
        </w:rPr>
        <w:t xml:space="preserve">géographique </w:t>
      </w:r>
      <w:r w:rsidRPr="00F65831">
        <w:rPr>
          <w:rFonts w:ascii="Arial" w:hAnsi="Arial"/>
          <w:sz w:val="22"/>
        </w:rPr>
        <w:t>des banques.</w:t>
      </w:r>
    </w:p>
    <w:p w:rsidR="00E52DD7" w:rsidRPr="00F65831" w:rsidRDefault="00E52DD7" w:rsidP="00E52DD7">
      <w:pPr>
        <w:jc w:val="both"/>
        <w:rPr>
          <w:rFonts w:ascii="Arial" w:hAnsi="Arial"/>
          <w:sz w:val="22"/>
        </w:rPr>
      </w:pPr>
    </w:p>
    <w:p w:rsidR="00E52DD7" w:rsidRPr="00F65831" w:rsidRDefault="00E52DD7" w:rsidP="00E52DD7">
      <w:pPr>
        <w:jc w:val="both"/>
        <w:rPr>
          <w:rFonts w:ascii="Arial" w:hAnsi="Arial"/>
          <w:sz w:val="22"/>
          <w:u w:val="single"/>
        </w:rPr>
      </w:pPr>
      <w:r w:rsidRPr="00F65831">
        <w:rPr>
          <w:rFonts w:ascii="Arial" w:hAnsi="Arial"/>
          <w:sz w:val="22"/>
          <w:u w:val="single"/>
        </w:rPr>
        <w:t>Périmètre</w:t>
      </w:r>
      <w:r>
        <w:rPr>
          <w:rFonts w:ascii="Arial" w:hAnsi="Arial"/>
          <w:sz w:val="22"/>
          <w:u w:val="single"/>
        </w:rPr>
        <w:t> </w:t>
      </w:r>
      <w:r w:rsidRPr="00F65831">
        <w:rPr>
          <w:rFonts w:ascii="Arial" w:hAnsi="Arial"/>
          <w:sz w:val="22"/>
          <w:u w:val="single"/>
        </w:rPr>
        <w:t>:</w:t>
      </w:r>
    </w:p>
    <w:p w:rsidR="00E52DD7" w:rsidRDefault="00E52DD7" w:rsidP="00E52DD7">
      <w:pPr>
        <w:jc w:val="both"/>
        <w:rPr>
          <w:rFonts w:ascii="Arial" w:hAnsi="Arial"/>
          <w:sz w:val="22"/>
        </w:rPr>
      </w:pPr>
      <w:r>
        <w:rPr>
          <w:rFonts w:ascii="Arial" w:hAnsi="Arial"/>
          <w:sz w:val="22"/>
        </w:rPr>
        <w:t>Libre.</w:t>
      </w: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lastRenderedPageBreak/>
        <w:t>Description fonctionnelle :</w:t>
      </w:r>
    </w:p>
    <w:p w:rsidR="00E52DD7" w:rsidRDefault="00E52DD7" w:rsidP="00E52DD7">
      <w:pPr>
        <w:jc w:val="both"/>
        <w:rPr>
          <w:rFonts w:ascii="Arial" w:hAnsi="Arial"/>
          <w:sz w:val="22"/>
        </w:rPr>
      </w:pPr>
      <w:r w:rsidRPr="00375900">
        <w:rPr>
          <w:rFonts w:ascii="Arial" w:hAnsi="Arial"/>
          <w:sz w:val="22"/>
        </w:rPr>
        <w:t>En premier lieu</w:t>
      </w:r>
      <w:r>
        <w:rPr>
          <w:rFonts w:ascii="Arial" w:hAnsi="Arial"/>
          <w:sz w:val="22"/>
        </w:rPr>
        <w:t>, il nous faudra récupérer toutes les données, c’est-à-dire les données socio-économiques et les données relatives aux banques.</w:t>
      </w:r>
    </w:p>
    <w:p w:rsidR="00E52DD7" w:rsidRDefault="00E52DD7" w:rsidP="00E52DD7">
      <w:pPr>
        <w:jc w:val="both"/>
        <w:rPr>
          <w:rFonts w:ascii="Arial" w:hAnsi="Arial"/>
          <w:sz w:val="22"/>
        </w:rPr>
      </w:pPr>
      <w:r>
        <w:rPr>
          <w:rFonts w:ascii="Arial" w:hAnsi="Arial"/>
          <w:sz w:val="22"/>
        </w:rPr>
        <w:t>Concernant les données socio-économiques, nous avons en notre disposition un fichier les répertoriant. Cependant, ces données datent de 2014. Nous tenterons de les réactualiser en les récupérant sur le site de l’Insee.</w:t>
      </w:r>
    </w:p>
    <w:p w:rsidR="00E52DD7" w:rsidRDefault="00E52DD7" w:rsidP="00E52DD7">
      <w:pPr>
        <w:jc w:val="both"/>
        <w:rPr>
          <w:rFonts w:ascii="Arial" w:hAnsi="Arial"/>
          <w:sz w:val="22"/>
        </w:rPr>
      </w:pPr>
      <w:r>
        <w:rPr>
          <w:rFonts w:ascii="Arial" w:hAnsi="Arial"/>
          <w:sz w:val="22"/>
        </w:rPr>
        <w:t>En ce qui concerne les banques, elles seront récupérées</w:t>
      </w:r>
      <w:r w:rsidRPr="00375900">
        <w:rPr>
          <w:rFonts w:ascii="Arial" w:hAnsi="Arial"/>
          <w:sz w:val="22"/>
        </w:rPr>
        <w:t xml:space="preserve"> sur le</w:t>
      </w:r>
      <w:r>
        <w:rPr>
          <w:rFonts w:ascii="Arial" w:hAnsi="Arial"/>
          <w:sz w:val="22"/>
        </w:rPr>
        <w:t>ur</w:t>
      </w:r>
      <w:r w:rsidRPr="00375900">
        <w:rPr>
          <w:rFonts w:ascii="Arial" w:hAnsi="Arial"/>
          <w:sz w:val="22"/>
        </w:rPr>
        <w:t xml:space="preserve"> site</w:t>
      </w:r>
      <w:r>
        <w:rPr>
          <w:rFonts w:ascii="Arial" w:hAnsi="Arial"/>
          <w:sz w:val="22"/>
        </w:rPr>
        <w:t xml:space="preserve"> officiel.</w:t>
      </w:r>
      <w:r w:rsidRPr="00375900">
        <w:rPr>
          <w:rFonts w:ascii="Arial" w:hAnsi="Arial"/>
          <w:sz w:val="22"/>
        </w:rPr>
        <w:t xml:space="preserve"> </w:t>
      </w:r>
      <w:r>
        <w:rPr>
          <w:rFonts w:ascii="Arial" w:hAnsi="Arial"/>
          <w:sz w:val="22"/>
        </w:rPr>
        <w:t>Une fois ces données en notre possession, il faudra y ajouter les longitudes et latitudes de chaque banque. Cela donnera lieu à une unique base de données répertoriant toutes les banques, leur type (coopérative/lucrative), leur adresse, leur longitude et leur latitude.</w:t>
      </w:r>
    </w:p>
    <w:p w:rsidR="00E52DD7" w:rsidRPr="00375900" w:rsidRDefault="00E52DD7" w:rsidP="00E52DD7">
      <w:pPr>
        <w:jc w:val="both"/>
        <w:rPr>
          <w:rFonts w:ascii="Arial" w:hAnsi="Arial"/>
          <w:sz w:val="22"/>
        </w:rPr>
      </w:pPr>
    </w:p>
    <w:p w:rsidR="00E52DD7" w:rsidRDefault="00E52DD7" w:rsidP="00E52DD7">
      <w:pPr>
        <w:jc w:val="both"/>
        <w:rPr>
          <w:rFonts w:ascii="Arial" w:hAnsi="Arial"/>
          <w:sz w:val="22"/>
        </w:rPr>
      </w:pPr>
      <w:r w:rsidRPr="00375900">
        <w:rPr>
          <w:rFonts w:ascii="Arial" w:hAnsi="Arial"/>
          <w:sz w:val="22"/>
        </w:rPr>
        <w:t xml:space="preserve">En </w:t>
      </w:r>
      <w:r>
        <w:rPr>
          <w:rFonts w:ascii="Arial" w:hAnsi="Arial"/>
          <w:sz w:val="22"/>
        </w:rPr>
        <w:t xml:space="preserve">second </w:t>
      </w:r>
      <w:r w:rsidRPr="00375900">
        <w:rPr>
          <w:rFonts w:ascii="Arial" w:hAnsi="Arial"/>
          <w:sz w:val="22"/>
        </w:rPr>
        <w:t xml:space="preserve">lieu, nos codes s’occuperont du traitement des données et de la création d’une interface graphique. L’interface graphique sur laquelle l’utilisateur </w:t>
      </w:r>
      <w:r>
        <w:rPr>
          <w:rFonts w:ascii="Arial" w:hAnsi="Arial"/>
          <w:sz w:val="22"/>
        </w:rPr>
        <w:t>filtrera suivant</w:t>
      </w:r>
      <w:r w:rsidRPr="00375900">
        <w:rPr>
          <w:rFonts w:ascii="Arial" w:hAnsi="Arial"/>
          <w:sz w:val="22"/>
        </w:rPr>
        <w:t xml:space="preserve"> différents paramètres</w:t>
      </w:r>
      <w:r>
        <w:rPr>
          <w:rFonts w:ascii="Arial" w:hAnsi="Arial"/>
          <w:sz w:val="22"/>
        </w:rPr>
        <w:t> : types de banque, banques, critères socio-économiques et zone d’emploi.</w:t>
      </w:r>
    </w:p>
    <w:p w:rsidR="00E52DD7" w:rsidRDefault="00E52DD7" w:rsidP="00E52DD7">
      <w:pPr>
        <w:jc w:val="both"/>
        <w:rPr>
          <w:rFonts w:ascii="Arial" w:hAnsi="Arial"/>
          <w:sz w:val="22"/>
        </w:rPr>
      </w:pPr>
      <w:r w:rsidRPr="00375900">
        <w:rPr>
          <w:rFonts w:ascii="Arial" w:hAnsi="Arial"/>
          <w:sz w:val="22"/>
        </w:rPr>
        <w:t xml:space="preserve">Les éléments </w:t>
      </w:r>
      <w:r>
        <w:rPr>
          <w:rFonts w:ascii="Arial" w:hAnsi="Arial"/>
          <w:sz w:val="22"/>
        </w:rPr>
        <w:t xml:space="preserve">présents sur cette interface </w:t>
      </w:r>
      <w:r w:rsidRPr="00375900">
        <w:rPr>
          <w:rFonts w:ascii="Arial" w:hAnsi="Arial"/>
          <w:sz w:val="22"/>
        </w:rPr>
        <w:t xml:space="preserve">seront </w:t>
      </w:r>
      <w:r>
        <w:rPr>
          <w:rFonts w:ascii="Arial" w:hAnsi="Arial"/>
          <w:sz w:val="22"/>
        </w:rPr>
        <w:t>des</w:t>
      </w:r>
      <w:r w:rsidRPr="00375900">
        <w:rPr>
          <w:rFonts w:ascii="Arial" w:hAnsi="Arial"/>
          <w:sz w:val="22"/>
        </w:rPr>
        <w:t xml:space="preserve"> </w:t>
      </w:r>
      <w:r>
        <w:rPr>
          <w:rFonts w:ascii="Arial" w:hAnsi="Arial"/>
          <w:sz w:val="22"/>
        </w:rPr>
        <w:t>cartes</w:t>
      </w:r>
      <w:r w:rsidRPr="00375900">
        <w:rPr>
          <w:rFonts w:ascii="Arial" w:hAnsi="Arial"/>
          <w:sz w:val="22"/>
        </w:rPr>
        <w:t xml:space="preserve"> </w:t>
      </w:r>
      <w:r>
        <w:rPr>
          <w:rFonts w:ascii="Arial" w:hAnsi="Arial"/>
          <w:sz w:val="22"/>
        </w:rPr>
        <w:t>de la France métropolitaine colorées en fonction d’un critère socio-économique pour chaque zone d’emploi avec  la possibilité de superposer la position géographique des banques.</w:t>
      </w:r>
    </w:p>
    <w:p w:rsidR="00E52DD7" w:rsidRDefault="00E52DD7" w:rsidP="00E52DD7">
      <w:pPr>
        <w:jc w:val="both"/>
        <w:rPr>
          <w:rFonts w:ascii="Arial" w:hAnsi="Arial"/>
          <w:sz w:val="22"/>
        </w:rPr>
      </w:pP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t>Délai</w:t>
      </w:r>
      <w:r>
        <w:rPr>
          <w:rFonts w:ascii="Arial" w:hAnsi="Arial"/>
          <w:sz w:val="22"/>
          <w:u w:val="single"/>
        </w:rPr>
        <w:t> :</w:t>
      </w:r>
    </w:p>
    <w:p w:rsidR="00E52DD7" w:rsidRDefault="00E52DD7" w:rsidP="00E52DD7">
      <w:pPr>
        <w:jc w:val="both"/>
        <w:rPr>
          <w:rFonts w:ascii="Arial" w:hAnsi="Arial"/>
          <w:sz w:val="22"/>
        </w:rPr>
      </w:pPr>
      <w:r>
        <w:rPr>
          <w:rFonts w:ascii="Arial" w:hAnsi="Arial"/>
          <w:sz w:val="22"/>
        </w:rPr>
        <w:t>Environ 7 mois</w:t>
      </w:r>
      <w:r w:rsidRPr="00F65831">
        <w:rPr>
          <w:rFonts w:ascii="Arial" w:hAnsi="Arial"/>
          <w:sz w:val="22"/>
        </w:rPr>
        <w:t xml:space="preserve"> </w:t>
      </w:r>
      <w:r>
        <w:rPr>
          <w:rFonts w:ascii="Arial" w:hAnsi="Arial"/>
          <w:sz w:val="22"/>
        </w:rPr>
        <w:t>(</w:t>
      </w:r>
      <w:r w:rsidRPr="00F65831">
        <w:rPr>
          <w:rFonts w:ascii="Arial" w:hAnsi="Arial"/>
          <w:sz w:val="22"/>
        </w:rPr>
        <w:t>du 1</w:t>
      </w:r>
      <w:r>
        <w:rPr>
          <w:rFonts w:ascii="Arial" w:hAnsi="Arial"/>
          <w:sz w:val="22"/>
        </w:rPr>
        <w:t>8</w:t>
      </w:r>
      <w:r w:rsidRPr="00F65831">
        <w:rPr>
          <w:rFonts w:ascii="Arial" w:hAnsi="Arial"/>
          <w:sz w:val="22"/>
        </w:rPr>
        <w:t>/1</w:t>
      </w:r>
      <w:r>
        <w:rPr>
          <w:rFonts w:ascii="Arial" w:hAnsi="Arial"/>
          <w:sz w:val="22"/>
        </w:rPr>
        <w:t>0</w:t>
      </w:r>
      <w:r w:rsidRPr="00F65831">
        <w:rPr>
          <w:rFonts w:ascii="Arial" w:hAnsi="Arial"/>
          <w:sz w:val="22"/>
        </w:rPr>
        <w:t xml:space="preserve">/2021 au </w:t>
      </w:r>
      <w:r>
        <w:rPr>
          <w:rFonts w:ascii="Arial" w:hAnsi="Arial"/>
          <w:sz w:val="22"/>
        </w:rPr>
        <w:t>02</w:t>
      </w:r>
      <w:r w:rsidRPr="00F65831">
        <w:rPr>
          <w:rFonts w:ascii="Arial" w:hAnsi="Arial"/>
          <w:sz w:val="22"/>
        </w:rPr>
        <w:t>/0</w:t>
      </w:r>
      <w:r>
        <w:rPr>
          <w:rFonts w:ascii="Arial" w:hAnsi="Arial"/>
          <w:sz w:val="22"/>
        </w:rPr>
        <w:t>5</w:t>
      </w:r>
      <w:r w:rsidRPr="00F65831">
        <w:rPr>
          <w:rFonts w:ascii="Arial" w:hAnsi="Arial"/>
          <w:sz w:val="22"/>
        </w:rPr>
        <w:t>/2022)</w:t>
      </w:r>
      <w:r>
        <w:rPr>
          <w:rFonts w:ascii="Arial" w:hAnsi="Arial"/>
          <w:sz w:val="22"/>
        </w:rPr>
        <w:t>.</w:t>
      </w: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t>Livrable :</w:t>
      </w:r>
    </w:p>
    <w:p w:rsidR="00E52DD7" w:rsidRDefault="00E52DD7" w:rsidP="00E52DD7">
      <w:pPr>
        <w:jc w:val="both"/>
        <w:rPr>
          <w:rFonts w:ascii="Arial" w:hAnsi="Arial"/>
          <w:sz w:val="22"/>
        </w:rPr>
      </w:pPr>
      <w:r>
        <w:rPr>
          <w:rFonts w:ascii="Arial" w:hAnsi="Arial"/>
          <w:sz w:val="22"/>
        </w:rPr>
        <w:t>Le c</w:t>
      </w:r>
      <w:r w:rsidRPr="00F65831">
        <w:rPr>
          <w:rFonts w:ascii="Arial" w:hAnsi="Arial"/>
          <w:sz w:val="22"/>
        </w:rPr>
        <w:t>ode source</w:t>
      </w:r>
      <w:r>
        <w:rPr>
          <w:rFonts w:ascii="Arial" w:hAnsi="Arial"/>
          <w:sz w:val="22"/>
        </w:rPr>
        <w:t>, u</w:t>
      </w:r>
      <w:r w:rsidRPr="00F65831">
        <w:rPr>
          <w:rFonts w:ascii="Arial" w:hAnsi="Arial"/>
          <w:sz w:val="22"/>
        </w:rPr>
        <w:t xml:space="preserve">ne interface </w:t>
      </w:r>
      <w:r w:rsidRPr="00B57CDF">
        <w:rPr>
          <w:rFonts w:ascii="Arial" w:hAnsi="Arial"/>
          <w:b/>
          <w:i/>
          <w:sz w:val="22"/>
        </w:rPr>
        <w:t>R-</w:t>
      </w:r>
      <w:proofErr w:type="spellStart"/>
      <w:r w:rsidRPr="00B57CDF">
        <w:rPr>
          <w:rFonts w:ascii="Arial" w:hAnsi="Arial"/>
          <w:b/>
          <w:i/>
          <w:sz w:val="22"/>
        </w:rPr>
        <w:t>Shiny</w:t>
      </w:r>
      <w:proofErr w:type="spellEnd"/>
      <w:r w:rsidRPr="00B57CDF">
        <w:rPr>
          <w:rFonts w:ascii="Arial" w:hAnsi="Arial"/>
          <w:b/>
          <w:i/>
          <w:sz w:val="22"/>
        </w:rPr>
        <w:t xml:space="preserve"> </w:t>
      </w:r>
      <w:r w:rsidRPr="00F65831">
        <w:rPr>
          <w:rFonts w:ascii="Arial" w:hAnsi="Arial"/>
          <w:sz w:val="22"/>
        </w:rPr>
        <w:t>affichant les cartes</w:t>
      </w:r>
      <w:r>
        <w:rPr>
          <w:rFonts w:ascii="Arial" w:hAnsi="Arial"/>
          <w:sz w:val="22"/>
        </w:rPr>
        <w:t xml:space="preserve"> ainsi qu’u</w:t>
      </w:r>
      <w:r w:rsidRPr="00F65831">
        <w:rPr>
          <w:rFonts w:ascii="Arial" w:hAnsi="Arial"/>
          <w:sz w:val="22"/>
        </w:rPr>
        <w:t>n rapport</w:t>
      </w:r>
      <w:r>
        <w:rPr>
          <w:rFonts w:ascii="Arial" w:hAnsi="Arial"/>
          <w:sz w:val="22"/>
        </w:rPr>
        <w:t xml:space="preserve">. </w:t>
      </w:r>
    </w:p>
    <w:p w:rsidR="00367EDF" w:rsidRPr="00F65831" w:rsidRDefault="00367EDF" w:rsidP="00367EDF">
      <w:pPr>
        <w:rPr>
          <w:rFonts w:ascii="Arial" w:hAnsi="Arial"/>
          <w:sz w:val="22"/>
        </w:rPr>
      </w:pPr>
    </w:p>
    <w:p w:rsidR="00367EDF" w:rsidRPr="00F15094" w:rsidRDefault="00367EDF" w:rsidP="00367EDF">
      <w:pPr>
        <w:pStyle w:val="Titre2"/>
        <w:rPr>
          <w:rFonts w:ascii="Arial" w:hAnsi="Arial"/>
          <w:color w:val="ED7D31" w:themeColor="accent2"/>
        </w:rPr>
      </w:pPr>
      <w:bookmarkStart w:id="4" w:name="_Toc101773446"/>
      <w:r w:rsidRPr="00F15094">
        <w:rPr>
          <w:rFonts w:ascii="Arial" w:hAnsi="Arial"/>
          <w:color w:val="ED7D31" w:themeColor="accent2"/>
        </w:rPr>
        <w:t>Répartition des tâches</w:t>
      </w:r>
      <w:bookmarkEnd w:id="4"/>
    </w:p>
    <w:p w:rsidR="00367EDF" w:rsidRPr="00AC13FD" w:rsidRDefault="00367EDF" w:rsidP="00367EDF">
      <w:pPr>
        <w:rPr>
          <w:rFonts w:ascii="Arial" w:hAnsi="Arial"/>
        </w:rPr>
      </w:pPr>
    </w:p>
    <w:p w:rsidR="00367EDF" w:rsidRPr="00AC13FD" w:rsidRDefault="00367EDF" w:rsidP="00367EDF">
      <w:pPr>
        <w:jc w:val="both"/>
        <w:rPr>
          <w:rFonts w:ascii="Arial" w:hAnsi="Arial" w:cs="Arial"/>
          <w:sz w:val="22"/>
        </w:rPr>
      </w:pPr>
      <w:r w:rsidRPr="00AC13FD">
        <w:rPr>
          <w:rFonts w:ascii="Arial" w:hAnsi="Arial" w:cs="Arial"/>
          <w:sz w:val="22"/>
        </w:rPr>
        <w:t>Discutons maintenant de la répartition des tâches et du travail au sein de notre groupe. Dès le début</w:t>
      </w:r>
      <w:r>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objectifs en fonction du temps restant mis à notre disposition. Lors des premiers jours</w:t>
      </w:r>
      <w:r>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Pr>
          <w:rFonts w:ascii="Arial" w:hAnsi="Arial" w:cs="Arial"/>
          <w:sz w:val="22"/>
        </w:rPr>
        <w:t xml:space="preserve">en </w:t>
      </w:r>
      <w:r w:rsidRPr="00AC13FD">
        <w:rPr>
          <w:rFonts w:ascii="Arial" w:hAnsi="Arial" w:cs="Arial"/>
          <w:sz w:val="22"/>
        </w:rPr>
        <w:t xml:space="preserve">trouverez un ci-dessous </w:t>
      </w:r>
      <w:r>
        <w:rPr>
          <w:rFonts w:ascii="Arial" w:hAnsi="Arial" w:cs="Arial"/>
          <w:sz w:val="22"/>
        </w:rPr>
        <w:t xml:space="preserve">représentant les </w:t>
      </w:r>
      <w:r w:rsidRPr="00AC13FD">
        <w:rPr>
          <w:rFonts w:ascii="Arial" w:hAnsi="Arial" w:cs="Arial"/>
          <w:sz w:val="22"/>
        </w:rPr>
        <w:t>différentes tâches au moment où elles ont réellement été effectuées</w:t>
      </w:r>
      <w:r>
        <w:rPr>
          <w:rFonts w:ascii="Arial" w:hAnsi="Arial" w:cs="Arial"/>
          <w:sz w:val="22"/>
        </w:rPr>
        <w:t>.</w:t>
      </w: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r w:rsidRPr="00AC13FD">
        <w:rPr>
          <w:rFonts w:ascii="Arial" w:hAnsi="Arial" w:cs="Arial"/>
          <w:noProof/>
          <w:sz w:val="22"/>
        </w:rPr>
        <w:lastRenderedPageBreak/>
        <w:drawing>
          <wp:inline distT="0" distB="0" distL="0" distR="0" wp14:anchorId="711ABEDC" wp14:editId="2A18EC5E">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rsidR="00367EDF" w:rsidRPr="00AC13FD" w:rsidRDefault="00367EDF" w:rsidP="00367EDF">
      <w:pPr>
        <w:rPr>
          <w:rFonts w:ascii="Arial" w:hAnsi="Arial" w:cs="Arial"/>
          <w:sz w:val="22"/>
        </w:rPr>
      </w:pPr>
    </w:p>
    <w:p w:rsidR="00367EDF" w:rsidRPr="00AC13FD" w:rsidRDefault="00367EDF" w:rsidP="00367EDF">
      <w:pPr>
        <w:jc w:val="center"/>
        <w:rPr>
          <w:rFonts w:ascii="Arial" w:hAnsi="Arial" w:cs="Arial"/>
          <w:sz w:val="22"/>
        </w:rPr>
      </w:pPr>
      <w:r w:rsidRPr="00AC13FD">
        <w:rPr>
          <w:rFonts w:ascii="Arial" w:hAnsi="Arial" w:cs="Arial"/>
          <w:sz w:val="22"/>
        </w:rPr>
        <w:t>Figure X : Diagramme de Gantt</w:t>
      </w: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w:t>
      </w:r>
      <w:proofErr w:type="spellStart"/>
      <w:r w:rsidRPr="00015312">
        <w:rPr>
          <w:rFonts w:ascii="Arial" w:hAnsi="Arial" w:cs="Arial"/>
          <w:b/>
          <w:bCs/>
          <w:i/>
          <w:iCs/>
          <w:sz w:val="22"/>
        </w:rPr>
        <w:t>Shiny</w:t>
      </w:r>
      <w:proofErr w:type="spellEnd"/>
      <w:r w:rsidRPr="00AC13FD">
        <w:rPr>
          <w:rFonts w:ascii="Arial" w:hAnsi="Arial" w:cs="Arial"/>
          <w:sz w:val="22"/>
        </w:rPr>
        <w:t>, l’analyse et la préparation du rendu.</w:t>
      </w:r>
    </w:p>
    <w:p w:rsidR="00367EDF" w:rsidRPr="00AC13FD" w:rsidRDefault="00367EDF" w:rsidP="00367EDF">
      <w:pPr>
        <w:rPr>
          <w:rFonts w:ascii="Arial" w:hAnsi="Arial" w:cs="Arial"/>
          <w:sz w:val="22"/>
        </w:rPr>
      </w:pPr>
      <w:r w:rsidRPr="00AC13FD">
        <w:rPr>
          <w:rFonts w:ascii="Arial" w:hAnsi="Arial" w:cs="Arial"/>
          <w:sz w:val="22"/>
        </w:rPr>
        <w:t xml:space="preserve">Notre répartition a globalement </w:t>
      </w:r>
      <w:r>
        <w:rPr>
          <w:rFonts w:ascii="Arial" w:hAnsi="Arial" w:cs="Arial"/>
          <w:sz w:val="22"/>
        </w:rPr>
        <w:t xml:space="preserve">a </w:t>
      </w:r>
      <w:r w:rsidRPr="00AC13FD">
        <w:rPr>
          <w:rFonts w:ascii="Arial" w:hAnsi="Arial" w:cs="Arial"/>
          <w:sz w:val="22"/>
        </w:rPr>
        <w:t>été la suivante :</w:t>
      </w:r>
    </w:p>
    <w:p w:rsidR="00367EDF" w:rsidRPr="00AC13FD" w:rsidRDefault="00367EDF" w:rsidP="00367EDF">
      <w:pPr>
        <w:rPr>
          <w:rFonts w:ascii="Arial" w:hAnsi="Arial" w:cs="Arial"/>
          <w:sz w:val="22"/>
        </w:rPr>
      </w:pPr>
    </w:p>
    <w:p w:rsidR="00367EDF" w:rsidRPr="00AC13FD" w:rsidRDefault="00367EDF" w:rsidP="00367EDF">
      <w:pPr>
        <w:ind w:firstLine="708"/>
        <w:rPr>
          <w:rFonts w:ascii="Arial" w:hAnsi="Arial" w:cs="Arial"/>
          <w:sz w:val="22"/>
        </w:rPr>
      </w:pPr>
      <w:r w:rsidRPr="00AC13FD">
        <w:rPr>
          <w:rFonts w:ascii="Arial" w:hAnsi="Arial" w:cs="Arial"/>
          <w:sz w:val="22"/>
        </w:rPr>
        <w:t>- Tou</w:t>
      </w:r>
      <w:r>
        <w:rPr>
          <w:rFonts w:ascii="Arial" w:hAnsi="Arial" w:cs="Arial"/>
          <w:sz w:val="22"/>
        </w:rPr>
        <w:t>t</w:t>
      </w:r>
      <w:r w:rsidRPr="00AC13FD">
        <w:rPr>
          <w:rFonts w:ascii="Arial" w:hAnsi="Arial" w:cs="Arial"/>
          <w:sz w:val="22"/>
        </w:rPr>
        <w:t xml:space="preserve"> le groupe s’est occupé de la récupération de données</w:t>
      </w:r>
    </w:p>
    <w:p w:rsidR="00367EDF" w:rsidRPr="00AC13FD" w:rsidRDefault="00367EDF" w:rsidP="00367EDF">
      <w:pPr>
        <w:ind w:firstLine="708"/>
        <w:rPr>
          <w:rFonts w:ascii="Arial" w:hAnsi="Arial" w:cs="Arial"/>
          <w:sz w:val="22"/>
        </w:rPr>
      </w:pPr>
      <w:r w:rsidRPr="00AC13FD">
        <w:rPr>
          <w:rFonts w:ascii="Arial" w:hAnsi="Arial" w:cs="Arial"/>
          <w:sz w:val="22"/>
        </w:rPr>
        <w:t>- Antoine et Batiste ont réalisé le traitement de</w:t>
      </w:r>
      <w:r>
        <w:rPr>
          <w:rFonts w:ascii="Arial" w:hAnsi="Arial" w:cs="Arial"/>
          <w:sz w:val="22"/>
        </w:rPr>
        <w:t>s</w:t>
      </w:r>
      <w:r w:rsidRPr="00AC13FD">
        <w:rPr>
          <w:rFonts w:ascii="Arial" w:hAnsi="Arial" w:cs="Arial"/>
          <w:sz w:val="22"/>
        </w:rPr>
        <w:t xml:space="preserve"> données</w:t>
      </w:r>
    </w:p>
    <w:p w:rsidR="00367EDF" w:rsidRPr="00AC13FD" w:rsidRDefault="00367EDF" w:rsidP="00367EDF">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w:t>
      </w:r>
      <w:proofErr w:type="spellStart"/>
      <w:r w:rsidRPr="003D72D6">
        <w:rPr>
          <w:rFonts w:ascii="Arial" w:hAnsi="Arial" w:cs="Arial"/>
          <w:b/>
          <w:bCs/>
          <w:i/>
          <w:iCs/>
          <w:sz w:val="22"/>
        </w:rPr>
        <w:t>Shiny</w:t>
      </w:r>
      <w:proofErr w:type="spellEnd"/>
    </w:p>
    <w:p w:rsidR="00367EDF" w:rsidRPr="00AC13FD" w:rsidRDefault="00367EDF" w:rsidP="00367EDF">
      <w:pPr>
        <w:ind w:firstLine="708"/>
        <w:rPr>
          <w:rFonts w:ascii="Arial" w:hAnsi="Arial" w:cs="Arial"/>
          <w:sz w:val="22"/>
        </w:rPr>
      </w:pPr>
      <w:r w:rsidRPr="00AC13FD">
        <w:rPr>
          <w:rFonts w:ascii="Arial" w:hAnsi="Arial" w:cs="Arial"/>
          <w:sz w:val="22"/>
        </w:rPr>
        <w:t>- Antoine et Charline ont fait un</w:t>
      </w:r>
      <w:r>
        <w:rPr>
          <w:rFonts w:ascii="Arial" w:hAnsi="Arial" w:cs="Arial"/>
          <w:sz w:val="22"/>
        </w:rPr>
        <w:t>e</w:t>
      </w:r>
      <w:r w:rsidRPr="00AC13FD">
        <w:rPr>
          <w:rFonts w:ascii="Arial" w:hAnsi="Arial" w:cs="Arial"/>
          <w:sz w:val="22"/>
        </w:rPr>
        <w:t xml:space="preserve"> analyse </w:t>
      </w:r>
    </w:p>
    <w:p w:rsidR="00367EDF" w:rsidRPr="00AC13FD" w:rsidRDefault="00367EDF" w:rsidP="00367EDF">
      <w:pPr>
        <w:ind w:firstLine="708"/>
        <w:rPr>
          <w:rFonts w:ascii="Arial" w:hAnsi="Arial" w:cs="Arial"/>
          <w:sz w:val="22"/>
        </w:rPr>
      </w:pPr>
      <w:r w:rsidRPr="00AC13FD">
        <w:rPr>
          <w:rFonts w:ascii="Arial" w:hAnsi="Arial" w:cs="Arial"/>
          <w:sz w:val="22"/>
        </w:rPr>
        <w:t>- Et nous nous sommes tous occupés de la préparation du rapport</w:t>
      </w:r>
    </w:p>
    <w:p w:rsidR="00367EDF" w:rsidRPr="00D9524D" w:rsidRDefault="00367EDF" w:rsidP="00367EDF">
      <w:pPr>
        <w:pStyle w:val="Titre1"/>
        <w:rPr>
          <w:rFonts w:ascii="Arial" w:hAnsi="Arial"/>
          <w:color w:val="ED7D31" w:themeColor="accent2"/>
        </w:rPr>
      </w:pPr>
      <w:bookmarkStart w:id="5" w:name="_Toc101773447"/>
      <w:r w:rsidRPr="00D9524D">
        <w:rPr>
          <w:rFonts w:ascii="Arial" w:hAnsi="Arial"/>
          <w:color w:val="ED7D31" w:themeColor="accent2"/>
        </w:rPr>
        <w:t>Présentation des données</w:t>
      </w:r>
      <w:bookmarkEnd w:id="5"/>
      <w:r w:rsidRPr="00D9524D">
        <w:rPr>
          <w:rFonts w:ascii="Arial" w:hAnsi="Arial"/>
          <w:color w:val="ED7D31" w:themeColor="accent2"/>
        </w:rPr>
        <w:t xml:space="preserve"> </w:t>
      </w:r>
    </w:p>
    <w:p w:rsidR="00367EDF" w:rsidRPr="00D9524D" w:rsidRDefault="00367EDF" w:rsidP="00367EDF">
      <w:pPr>
        <w:rPr>
          <w:rFonts w:ascii="Arial" w:hAnsi="Arial"/>
          <w:color w:val="ED7D31" w:themeColor="accent2"/>
        </w:rPr>
      </w:pPr>
    </w:p>
    <w:p w:rsidR="00367EDF" w:rsidRPr="00D9524D" w:rsidRDefault="00367EDF" w:rsidP="00367EDF">
      <w:pPr>
        <w:pStyle w:val="Titre2"/>
        <w:rPr>
          <w:rFonts w:ascii="Arial" w:hAnsi="Arial"/>
          <w:color w:val="ED7D31" w:themeColor="accent2"/>
          <w:sz w:val="28"/>
          <w:szCs w:val="28"/>
        </w:rPr>
      </w:pPr>
      <w:bookmarkStart w:id="6" w:name="_Toc101773448"/>
      <w:r w:rsidRPr="00D9524D">
        <w:rPr>
          <w:rFonts w:ascii="Arial" w:hAnsi="Arial"/>
          <w:color w:val="ED7D31" w:themeColor="accent2"/>
          <w:sz w:val="28"/>
          <w:szCs w:val="28"/>
        </w:rPr>
        <w:t>Banques</w:t>
      </w:r>
      <w:bookmarkEnd w:id="6"/>
    </w:p>
    <w:p w:rsidR="00367EDF" w:rsidRPr="00AC13FD" w:rsidRDefault="00367EDF" w:rsidP="00367EDF">
      <w:pPr>
        <w:rPr>
          <w:rFonts w:ascii="Arial" w:hAnsi="Arial"/>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Pr>
          <w:rFonts w:ascii="Arial" w:hAnsi="Arial" w:cs="Arial"/>
          <w:sz w:val="22"/>
          <w:szCs w:val="22"/>
        </w:rPr>
        <w:t xml:space="preserve">les </w:t>
      </w:r>
      <w:r w:rsidRPr="00AC13FD">
        <w:rPr>
          <w:rFonts w:ascii="Arial" w:hAnsi="Arial" w:cs="Arial"/>
          <w:sz w:val="22"/>
          <w:szCs w:val="22"/>
        </w:rPr>
        <w:t xml:space="preserve">lucratives et </w:t>
      </w:r>
      <w:r>
        <w:rPr>
          <w:rFonts w:ascii="Arial" w:hAnsi="Arial" w:cs="Arial"/>
          <w:sz w:val="22"/>
          <w:szCs w:val="22"/>
        </w:rPr>
        <w:t xml:space="preserve">les </w:t>
      </w:r>
      <w:r w:rsidRPr="00AC13FD">
        <w:rPr>
          <w:rFonts w:ascii="Arial" w:hAnsi="Arial" w:cs="Arial"/>
          <w:sz w:val="22"/>
          <w:szCs w:val="22"/>
        </w:rPr>
        <w:t>coopératives. En effet, rappelons que le but de ce projet est de visualiser des données spatiales pour tenter d’expliquer la position géographique de banques</w:t>
      </w:r>
      <w:r>
        <w:rPr>
          <w:rFonts w:ascii="Arial" w:hAnsi="Arial" w:cs="Arial"/>
          <w:sz w:val="22"/>
          <w:szCs w:val="22"/>
        </w:rPr>
        <w:t xml:space="preserve"> </w:t>
      </w:r>
      <w:r w:rsidRPr="00AC13FD">
        <w:rPr>
          <w:rFonts w:ascii="Arial" w:hAnsi="Arial" w:cs="Arial"/>
          <w:sz w:val="22"/>
          <w:szCs w:val="22"/>
        </w:rPr>
        <w:t>en France métropolitaine</w:t>
      </w:r>
      <w:r>
        <w:rPr>
          <w:rFonts w:ascii="Arial" w:hAnsi="Arial" w:cs="Arial"/>
          <w:sz w:val="22"/>
          <w:szCs w:val="22"/>
        </w:rPr>
        <w:t>. De</w:t>
      </w:r>
      <w:r w:rsidRPr="00AC13FD">
        <w:rPr>
          <w:rFonts w:ascii="Arial" w:hAnsi="Arial" w:cs="Arial"/>
          <w:sz w:val="22"/>
          <w:szCs w:val="22"/>
        </w:rPr>
        <w:t xml:space="preserve"> ce fait mettre en comparaisons </w:t>
      </w:r>
      <w:r>
        <w:rPr>
          <w:rFonts w:ascii="Arial" w:hAnsi="Arial" w:cs="Arial"/>
          <w:sz w:val="22"/>
          <w:szCs w:val="22"/>
        </w:rPr>
        <w:t xml:space="preserve">les </w:t>
      </w:r>
      <w:r w:rsidRPr="00AC13FD">
        <w:rPr>
          <w:rFonts w:ascii="Arial" w:hAnsi="Arial" w:cs="Arial"/>
          <w:sz w:val="22"/>
          <w:szCs w:val="22"/>
        </w:rPr>
        <w:t xml:space="preserve">deux types de banques </w:t>
      </w:r>
      <w:r>
        <w:rPr>
          <w:rFonts w:ascii="Arial" w:hAnsi="Arial" w:cs="Arial"/>
          <w:sz w:val="22"/>
          <w:szCs w:val="22"/>
        </w:rPr>
        <w:t>é</w:t>
      </w:r>
      <w:r w:rsidRPr="00AC13FD">
        <w:rPr>
          <w:rFonts w:ascii="Arial" w:hAnsi="Arial" w:cs="Arial"/>
          <w:sz w:val="22"/>
          <w:szCs w:val="22"/>
        </w:rPr>
        <w:t>t</w:t>
      </w:r>
      <w:r>
        <w:rPr>
          <w:rFonts w:ascii="Arial" w:hAnsi="Arial" w:cs="Arial"/>
          <w:sz w:val="22"/>
          <w:szCs w:val="22"/>
        </w:rPr>
        <w:t>ait</w:t>
      </w:r>
      <w:r w:rsidRPr="00AC13FD">
        <w:rPr>
          <w:rFonts w:ascii="Arial" w:hAnsi="Arial" w:cs="Arial"/>
          <w:sz w:val="22"/>
          <w:szCs w:val="22"/>
        </w:rPr>
        <w:t xml:space="preserve"> le plus cohérent. Pour rentrer plus en détails</w:t>
      </w:r>
      <w:r>
        <w:rPr>
          <w:rFonts w:ascii="Arial" w:hAnsi="Arial" w:cs="Arial"/>
          <w:sz w:val="22"/>
          <w:szCs w:val="22"/>
        </w:rPr>
        <w:t>,</w:t>
      </w:r>
      <w:r w:rsidRPr="00AC13FD">
        <w:rPr>
          <w:rFonts w:ascii="Arial" w:hAnsi="Arial" w:cs="Arial"/>
          <w:sz w:val="22"/>
          <w:szCs w:val="22"/>
        </w:rPr>
        <w:t xml:space="preserve"> nous allons nous concentrer sur cinq banques. Parmi </w:t>
      </w:r>
      <w:r>
        <w:rPr>
          <w:rFonts w:ascii="Arial" w:hAnsi="Arial" w:cs="Arial"/>
          <w:sz w:val="22"/>
          <w:szCs w:val="22"/>
        </w:rPr>
        <w:t>celles-ci,</w:t>
      </w:r>
      <w:r w:rsidRPr="00AC13FD">
        <w:rPr>
          <w:rFonts w:ascii="Arial" w:hAnsi="Arial" w:cs="Arial"/>
          <w:sz w:val="22"/>
          <w:szCs w:val="22"/>
        </w:rPr>
        <w:t xml:space="preserve"> nous en avons trois coopératives :</w:t>
      </w:r>
    </w:p>
    <w:p w:rsidR="00367EDF" w:rsidRPr="00AC13FD" w:rsidRDefault="00367EDF" w:rsidP="00367EDF">
      <w:pPr>
        <w:rPr>
          <w:rFonts w:ascii="Arial" w:hAnsi="Arial" w:cs="Arial"/>
          <w:sz w:val="22"/>
          <w:szCs w:val="22"/>
        </w:rPr>
      </w:pP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rsidR="00367EDF" w:rsidRPr="00AC13FD" w:rsidRDefault="00367EDF" w:rsidP="00367EDF">
      <w:pPr>
        <w:pStyle w:val="Paragraphedeliste"/>
        <w:rPr>
          <w:rFonts w:ascii="Arial" w:hAnsi="Arial" w:cs="Arial"/>
          <w:sz w:val="22"/>
          <w:szCs w:val="22"/>
        </w:rPr>
      </w:pPr>
    </w:p>
    <w:p w:rsidR="00367EDF" w:rsidRPr="00AC13FD" w:rsidRDefault="00367EDF" w:rsidP="00367EDF">
      <w:pPr>
        <w:rPr>
          <w:rFonts w:ascii="Arial" w:hAnsi="Arial" w:cs="Arial"/>
          <w:sz w:val="22"/>
          <w:szCs w:val="22"/>
        </w:rPr>
      </w:pPr>
      <w:r>
        <w:rPr>
          <w:rFonts w:ascii="Arial" w:hAnsi="Arial" w:cs="Arial"/>
          <w:sz w:val="22"/>
          <w:szCs w:val="22"/>
        </w:rPr>
        <w:t>Ainsi que</w:t>
      </w:r>
      <w:r w:rsidRPr="00AC13FD">
        <w:rPr>
          <w:rFonts w:ascii="Arial" w:hAnsi="Arial" w:cs="Arial"/>
          <w:sz w:val="22"/>
          <w:szCs w:val="22"/>
        </w:rPr>
        <w:t xml:space="preserve"> deux lucratives : </w:t>
      </w:r>
    </w:p>
    <w:p w:rsidR="00367EDF" w:rsidRPr="00AC13FD" w:rsidRDefault="00367EDF" w:rsidP="00367EDF">
      <w:pPr>
        <w:rPr>
          <w:rFonts w:ascii="Arial" w:hAnsi="Arial" w:cs="Arial"/>
          <w:sz w:val="22"/>
          <w:szCs w:val="22"/>
        </w:rPr>
      </w:pP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BNP Paribas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p>
    <w:p w:rsidR="00367EDF" w:rsidRPr="00DB0F8B" w:rsidRDefault="00367EDF" w:rsidP="00367EDF">
      <w:pPr>
        <w:rPr>
          <w:rFonts w:ascii="Arial" w:hAnsi="Arial" w:cs="Arial"/>
          <w:color w:val="000000" w:themeColor="text1"/>
          <w:sz w:val="22"/>
          <w:szCs w:val="22"/>
        </w:rPr>
      </w:pPr>
      <w:r>
        <w:rPr>
          <w:rFonts w:ascii="Arial" w:hAnsi="Arial" w:cs="Arial"/>
          <w:color w:val="000000" w:themeColor="text1"/>
          <w:sz w:val="22"/>
          <w:szCs w:val="22"/>
        </w:rPr>
        <w:t>À présent, un bref résumé de chaque banque va vous être présenté.</w:t>
      </w:r>
    </w:p>
    <w:p w:rsidR="00367EDF" w:rsidRPr="00AC13FD" w:rsidRDefault="00367EDF" w:rsidP="00367EDF">
      <w:pPr>
        <w:rPr>
          <w:rFonts w:ascii="Arial" w:hAnsi="Arial" w:cs="Arial"/>
          <w:color w:val="808080" w:themeColor="background1" w:themeShade="80"/>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rsidR="00367EDF" w:rsidRPr="00AC13FD" w:rsidRDefault="00367EDF" w:rsidP="00367EDF">
      <w:pPr>
        <w:rPr>
          <w:rFonts w:ascii="Arial" w:hAnsi="Arial" w:cs="Arial"/>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lastRenderedPageBreak/>
        <w:t xml:space="preserve">La Banque Populaire est un groupe mutualiste français de services bancaires et financiers. Il s’agit d’une société anonyme à directoire et conseil de surveillance dont le siège social est situé à Paris, avenue Pierre Mendès. C’est le deuxième groupe bancaire en France. </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Pr>
          <w:rStyle w:val="Titredulivre"/>
          <w:rFonts w:ascii="Arial" w:hAnsi="Arial" w:cs="Arial"/>
          <w:b w:val="0"/>
          <w:i w:val="0"/>
          <w:sz w:val="22"/>
          <w:szCs w:val="22"/>
        </w:rPr>
        <w:t>C</w:t>
      </w:r>
      <w:r w:rsidRPr="00AC13FD">
        <w:rPr>
          <w:rStyle w:val="Titredulivre"/>
          <w:rFonts w:ascii="Arial" w:hAnsi="Arial" w:cs="Arial"/>
          <w:b w:val="0"/>
          <w:i w:val="0"/>
          <w:sz w:val="22"/>
          <w:szCs w:val="22"/>
        </w:rPr>
        <w:t xml:space="preserve">'est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rsidR="00367EDF" w:rsidRPr="00AC13FD" w:rsidRDefault="00367EDF" w:rsidP="00367EDF">
      <w:pPr>
        <w:rPr>
          <w:rFonts w:ascii="Arial" w:hAnsi="Arial" w:cs="Arial"/>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agricole est né d’un mouvement de solidarité à la fin du </w:t>
      </w:r>
      <w:r>
        <w:rPr>
          <w:rStyle w:val="Titredulivre"/>
          <w:rFonts w:ascii="Arial" w:hAnsi="Arial" w:cs="Arial"/>
          <w:b w:val="0"/>
          <w:i w:val="0"/>
          <w:sz w:val="22"/>
          <w:szCs w:val="22"/>
        </w:rPr>
        <w:t>XIX</w:t>
      </w:r>
      <w:r w:rsidRPr="00AC13FD">
        <w:rPr>
          <w:rStyle w:val="Titredulivre"/>
          <w:rFonts w:ascii="Arial" w:hAnsi="Arial" w:cs="Arial"/>
          <w:b w:val="0"/>
          <w:i w:val="0"/>
          <w:sz w:val="22"/>
          <w:szCs w:val="22"/>
        </w:rPr>
        <w:t>ème siècle. En effet, le système bancaire français répondant alors très mal aux besoins de crédit de 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Crédit Mutuel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sz w:val="22"/>
          <w:szCs w:val="22"/>
        </w:rPr>
        <w:t>Le Crédit Mutuel s’organise selon :</w:t>
      </w:r>
    </w:p>
    <w:p w:rsidR="00367EDF" w:rsidRPr="00AC13FD" w:rsidRDefault="00367EDF" w:rsidP="00367EDF">
      <w:pPr>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rsidR="00367EDF" w:rsidRPr="00AC13FD" w:rsidRDefault="00367EDF" w:rsidP="00367EDF">
      <w:pPr>
        <w:ind w:firstLine="708"/>
        <w:jc w:val="both"/>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rsidR="00367EDF" w:rsidRPr="00AC13FD" w:rsidRDefault="00367EDF" w:rsidP="00367EDF">
      <w:pPr>
        <w:ind w:firstLine="708"/>
        <w:jc w:val="both"/>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centrale (au niveau national)</w:t>
      </w:r>
      <w:r w:rsidRPr="00AC13FD">
        <w:rPr>
          <w:rFonts w:ascii="Arial" w:hAnsi="Arial" w:cs="Arial"/>
          <w:sz w:val="22"/>
          <w:szCs w:val="22"/>
        </w:rPr>
        <w:t xml:space="preserve"> : son activité est diversifiée via des filiales spécialisées dans la banque d’investissement, les assurances, la gestion d’actifs ou l’immobilier.</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Un Groupe financier puissant et performant, issu d’une fusion réussie, avec un solide ancrage en Europe, le Groupe BNP PARIBAS est leader en Asie et actif aux </w:t>
      </w:r>
      <w:proofErr w:type="spellStart"/>
      <w:r w:rsidRPr="00AC13FD">
        <w:rPr>
          <w:rFonts w:ascii="Arial" w:hAnsi="Arial" w:cs="Arial"/>
          <w:sz w:val="22"/>
          <w:szCs w:val="22"/>
        </w:rPr>
        <w:t>Etats-Unis</w:t>
      </w:r>
      <w:proofErr w:type="spellEnd"/>
      <w:r w:rsidRPr="00AC13FD">
        <w:rPr>
          <w:rFonts w:ascii="Arial" w:hAnsi="Arial" w:cs="Arial"/>
          <w:sz w:val="22"/>
          <w:szCs w:val="22"/>
        </w:rPr>
        <w:t>.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Cette fusion est un événement majeur dans l’histoire bancaire européenne. Grâce à sa taille critique et à son large portefeuille de métiers, BNP Paribas aborde en force la consolidation de l’industrie bancaire en Europe. Il est le premier groupe bancaire en France. Sa capitalisation boursière le place au deuxième rang parmi les banques de la zone Euro.</w:t>
      </w:r>
    </w:p>
    <w:p w:rsidR="00367EDF" w:rsidRPr="00AC13FD" w:rsidRDefault="00367EDF" w:rsidP="00367EDF">
      <w:pPr>
        <w:jc w:val="both"/>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rsidR="00367EDF" w:rsidRPr="00AC13FD" w:rsidRDefault="00367EDF" w:rsidP="00367EDF">
      <w:pPr>
        <w:jc w:val="both"/>
        <w:rPr>
          <w:rFonts w:ascii="Arial" w:hAnsi="Arial" w:cs="Arial"/>
          <w:sz w:val="22"/>
          <w:szCs w:val="22"/>
        </w:rPr>
      </w:pPr>
    </w:p>
    <w:p w:rsidR="00367EDF" w:rsidRDefault="00367EDF" w:rsidP="005F0668">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rsidR="00367EDF" w:rsidRDefault="00367EDF" w:rsidP="00367EDF">
      <w:pPr>
        <w:rPr>
          <w:rFonts w:ascii="Arial" w:hAnsi="Arial" w:cs="Arial"/>
          <w:sz w:val="22"/>
          <w:szCs w:val="22"/>
        </w:rPr>
      </w:pPr>
    </w:p>
    <w:p w:rsidR="005F0668" w:rsidRPr="00AC13FD" w:rsidRDefault="005F0668" w:rsidP="00367EDF">
      <w:pPr>
        <w:rPr>
          <w:rFonts w:ascii="Arial" w:hAnsi="Arial" w:cs="Arial"/>
          <w:sz w:val="22"/>
          <w:szCs w:val="22"/>
        </w:rPr>
      </w:pPr>
      <w:bookmarkStart w:id="7" w:name="_GoBack"/>
      <w:bookmarkEnd w:id="7"/>
    </w:p>
    <w:p w:rsidR="00367EDF" w:rsidRPr="00AC13FD" w:rsidRDefault="00367EDF" w:rsidP="00367EDF">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rsidR="00367EDF" w:rsidRPr="00AC13FD" w:rsidRDefault="00367EDF" w:rsidP="00367EDF">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367EDF" w:rsidRPr="00AC13FD" w:rsidTr="00086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rPr>
              <w:t>Total</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rsidR="00367EDF" w:rsidRPr="00AC13FD" w:rsidRDefault="00367EDF" w:rsidP="00367EDF">
      <w:pPr>
        <w:rPr>
          <w:rFonts w:ascii="Arial" w:hAnsi="Arial" w:cs="Arial"/>
          <w:sz w:val="22"/>
          <w:szCs w:val="22"/>
        </w:rPr>
      </w:pPr>
    </w:p>
    <w:p w:rsidR="00367EDF" w:rsidRPr="00AC13FD" w:rsidRDefault="00367EDF" w:rsidP="00367EDF">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r w:rsidR="00102184">
        <w:rPr>
          <w:rFonts w:ascii="Arial" w:hAnsi="Arial" w:cs="Arial"/>
          <w:iCs/>
          <w:sz w:val="22"/>
          <w:szCs w:val="22"/>
        </w:rPr>
        <w:t xml:space="preserve"> en 2022</w:t>
      </w:r>
    </w:p>
    <w:p w:rsidR="00367EDF" w:rsidRDefault="00367EDF" w:rsidP="00367EDF">
      <w:pPr>
        <w:rPr>
          <w:rFonts w:ascii="Arial" w:hAnsi="Arial"/>
        </w:rPr>
      </w:pPr>
    </w:p>
    <w:p w:rsidR="00367EDF" w:rsidRPr="00FD5F75" w:rsidRDefault="00367EDF" w:rsidP="00367EDF">
      <w:pPr>
        <w:rPr>
          <w:rFonts w:ascii="Arial" w:hAnsi="Arial" w:cs="Arial"/>
          <w:sz w:val="22"/>
          <w:szCs w:val="22"/>
        </w:rPr>
      </w:pPr>
      <w:r>
        <w:rPr>
          <w:rFonts w:ascii="Arial" w:hAnsi="Arial" w:cs="Arial"/>
          <w:color w:val="808080" w:themeColor="background1" w:themeShade="80"/>
        </w:rPr>
        <w:t>Donnée finale</w:t>
      </w:r>
    </w:p>
    <w:p w:rsidR="00367EDF" w:rsidRDefault="00367EDF" w:rsidP="00367EDF">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rsidR="00367EDF" w:rsidRDefault="00367EDF" w:rsidP="00367EDF">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1930AD7D" wp14:editId="7B7C57FE">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8"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9E5D9A" w:rsidRDefault="00367EDF" w:rsidP="009E5D9A">
      <w:pPr>
        <w:pStyle w:val="NormalWeb"/>
        <w:jc w:val="center"/>
        <w:rPr>
          <w:rFonts w:ascii="Arial" w:hAnsi="Arial" w:cs="Arial"/>
          <w:sz w:val="22"/>
          <w:szCs w:val="22"/>
        </w:rPr>
      </w:pPr>
      <w:r>
        <w:rPr>
          <w:rFonts w:ascii="Arial" w:hAnsi="Arial" w:cs="Arial"/>
          <w:sz w:val="22"/>
          <w:szCs w:val="22"/>
        </w:rPr>
        <w:t xml:space="preserve">Figure X : </w:t>
      </w:r>
      <w:r w:rsidR="00102184">
        <w:rPr>
          <w:rFonts w:ascii="Arial" w:hAnsi="Arial" w:cs="Arial"/>
          <w:sz w:val="22"/>
          <w:szCs w:val="22"/>
        </w:rPr>
        <w:t>Jeu de données</w:t>
      </w:r>
      <w:r w:rsidRPr="00AC13FD">
        <w:rPr>
          <w:rFonts w:ascii="Arial" w:hAnsi="Arial" w:cs="Arial"/>
          <w:sz w:val="22"/>
          <w:szCs w:val="22"/>
        </w:rPr>
        <w:t xml:space="preserve"> caractérisant </w:t>
      </w:r>
      <w:r w:rsidR="00102184">
        <w:rPr>
          <w:rFonts w:ascii="Arial" w:hAnsi="Arial" w:cs="Arial"/>
          <w:sz w:val="22"/>
          <w:szCs w:val="22"/>
        </w:rPr>
        <w:t xml:space="preserve">le type, l’adresse, </w:t>
      </w:r>
      <w:r w:rsidR="00EC2A31">
        <w:rPr>
          <w:rFonts w:ascii="Arial" w:hAnsi="Arial" w:cs="Arial"/>
          <w:sz w:val="22"/>
          <w:szCs w:val="22"/>
        </w:rPr>
        <w:t>ainsi que les coordonnées géographique</w:t>
      </w:r>
      <w:r>
        <w:rPr>
          <w:rFonts w:ascii="Arial" w:hAnsi="Arial" w:cs="Arial"/>
          <w:sz w:val="22"/>
          <w:szCs w:val="22"/>
        </w:rPr>
        <w:t xml:space="preserve"> </w:t>
      </w:r>
      <w:r w:rsidR="00EC2A31">
        <w:rPr>
          <w:rFonts w:ascii="Arial" w:hAnsi="Arial" w:cs="Arial"/>
          <w:sz w:val="22"/>
          <w:szCs w:val="22"/>
        </w:rPr>
        <w:t>des</w:t>
      </w:r>
      <w:r>
        <w:rPr>
          <w:rFonts w:ascii="Arial" w:hAnsi="Arial" w:cs="Arial"/>
          <w:sz w:val="22"/>
          <w:szCs w:val="22"/>
        </w:rPr>
        <w:t xml:space="preserve"> </w:t>
      </w:r>
      <w:r w:rsidR="00EC2A31">
        <w:rPr>
          <w:rFonts w:ascii="Arial" w:hAnsi="Arial" w:cs="Arial"/>
          <w:sz w:val="22"/>
          <w:szCs w:val="22"/>
        </w:rPr>
        <w:t xml:space="preserve">cinq </w:t>
      </w:r>
      <w:r>
        <w:rPr>
          <w:rFonts w:ascii="Arial" w:hAnsi="Arial" w:cs="Arial"/>
          <w:sz w:val="22"/>
          <w:szCs w:val="22"/>
        </w:rPr>
        <w:t>banques</w:t>
      </w:r>
      <w:r w:rsidR="00EC2A31">
        <w:rPr>
          <w:rFonts w:ascii="Arial" w:hAnsi="Arial" w:cs="Arial"/>
          <w:sz w:val="22"/>
          <w:szCs w:val="22"/>
        </w:rPr>
        <w:t xml:space="preserve"> étudiées en France métropolitaine en 2022</w:t>
      </w:r>
    </w:p>
    <w:p w:rsidR="00367EDF" w:rsidRPr="00D9524D" w:rsidRDefault="00367EDF" w:rsidP="00367EDF">
      <w:pPr>
        <w:pStyle w:val="Titre2"/>
        <w:rPr>
          <w:rFonts w:ascii="Arial" w:hAnsi="Arial"/>
          <w:color w:val="ED7D31" w:themeColor="accent2"/>
          <w:sz w:val="28"/>
          <w:szCs w:val="28"/>
        </w:rPr>
      </w:pPr>
      <w:bookmarkStart w:id="8" w:name="_Toc101773449"/>
      <w:r w:rsidRPr="00D9524D">
        <w:rPr>
          <w:rFonts w:ascii="Arial" w:hAnsi="Arial"/>
          <w:color w:val="ED7D31" w:themeColor="accent2"/>
          <w:sz w:val="28"/>
          <w:szCs w:val="28"/>
        </w:rPr>
        <w:t>Socio-économique</w:t>
      </w:r>
      <w:bookmarkEnd w:id="8"/>
    </w:p>
    <w:p w:rsidR="00367EDF" w:rsidRPr="00AC13FD" w:rsidRDefault="00367EDF" w:rsidP="00367EDF">
      <w:pPr>
        <w:pStyle w:val="Titre2"/>
        <w:rPr>
          <w:rFonts w:ascii="Arial" w:hAnsi="Arial"/>
        </w:rPr>
      </w:pPr>
    </w:p>
    <w:p w:rsidR="00367EDF" w:rsidRDefault="00367EDF" w:rsidP="00367EDF">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w:t>
      </w:r>
      <w:r>
        <w:rPr>
          <w:rFonts w:ascii="Arial" w:hAnsi="Arial" w:cs="Arial"/>
          <w:sz w:val="22"/>
          <w:szCs w:val="22"/>
        </w:rPr>
        <w:t>c</w:t>
      </w:r>
      <w:r w:rsidRPr="00AC13FD">
        <w:rPr>
          <w:rFonts w:ascii="Arial" w:hAnsi="Arial" w:cs="Arial"/>
          <w:sz w:val="22"/>
          <w:szCs w:val="22"/>
        </w:rPr>
        <w:t xml:space="preserve">es données sont </w:t>
      </w:r>
      <w:r w:rsidR="0028481F">
        <w:rPr>
          <w:rFonts w:ascii="Arial" w:hAnsi="Arial" w:cs="Arial"/>
          <w:sz w:val="22"/>
          <w:szCs w:val="22"/>
        </w:rPr>
        <w:t>issues de</w:t>
      </w:r>
      <w:r w:rsidRPr="00AC13FD">
        <w:rPr>
          <w:rFonts w:ascii="Arial" w:hAnsi="Arial" w:cs="Arial"/>
          <w:sz w:val="22"/>
          <w:szCs w:val="22"/>
        </w:rPr>
        <w:t xml:space="preserve"> l'interaction </w:t>
      </w:r>
      <w:r w:rsidR="0028481F">
        <w:rPr>
          <w:rFonts w:ascii="Arial" w:hAnsi="Arial" w:cs="Arial"/>
          <w:sz w:val="22"/>
          <w:szCs w:val="22"/>
        </w:rPr>
        <w:t xml:space="preserve">entre </w:t>
      </w:r>
      <w:r w:rsidRPr="00AC13FD">
        <w:rPr>
          <w:rFonts w:ascii="Arial" w:hAnsi="Arial" w:cs="Arial"/>
          <w:sz w:val="22"/>
          <w:szCs w:val="22"/>
        </w:rPr>
        <w:t>des facteurs sociaux et économiques. En général, elles sont utiles afin d'examiner l'évolution économique des sociétés. Dans nos cas</w:t>
      </w:r>
      <w:r>
        <w:rPr>
          <w:rFonts w:ascii="Arial" w:hAnsi="Arial" w:cs="Arial"/>
          <w:sz w:val="22"/>
          <w:szCs w:val="22"/>
        </w:rPr>
        <w:t>,</w:t>
      </w:r>
      <w:r w:rsidRPr="00AC13FD">
        <w:rPr>
          <w:rFonts w:ascii="Arial" w:hAnsi="Arial" w:cs="Arial"/>
          <w:sz w:val="22"/>
          <w:szCs w:val="22"/>
        </w:rPr>
        <w:t xml:space="preserve"> nous avons mis en lien les banques coopératives avec </w:t>
      </w:r>
      <w:r>
        <w:rPr>
          <w:rFonts w:ascii="Arial" w:hAnsi="Arial" w:cs="Arial"/>
          <w:sz w:val="22"/>
          <w:szCs w:val="22"/>
        </w:rPr>
        <w:t>c</w:t>
      </w:r>
      <w:r w:rsidRPr="00AC13FD">
        <w:rPr>
          <w:rFonts w:ascii="Arial" w:hAnsi="Arial" w:cs="Arial"/>
          <w:sz w:val="22"/>
          <w:szCs w:val="22"/>
        </w:rPr>
        <w:t xml:space="preserve">es données. Pour mieux </w:t>
      </w:r>
      <w:r>
        <w:rPr>
          <w:rFonts w:ascii="Arial" w:hAnsi="Arial" w:cs="Arial"/>
          <w:sz w:val="22"/>
          <w:szCs w:val="22"/>
        </w:rPr>
        <w:t xml:space="preserve">les </w:t>
      </w:r>
      <w:r w:rsidRPr="00AC13FD">
        <w:rPr>
          <w:rFonts w:ascii="Arial" w:hAnsi="Arial" w:cs="Arial"/>
          <w:sz w:val="22"/>
          <w:szCs w:val="22"/>
        </w:rPr>
        <w:t>comprendre</w:t>
      </w:r>
      <w:r>
        <w:rPr>
          <w:rFonts w:ascii="Arial" w:hAnsi="Arial" w:cs="Arial"/>
          <w:sz w:val="22"/>
          <w:szCs w:val="22"/>
        </w:rPr>
        <w:t>,</w:t>
      </w:r>
      <w:r w:rsidRPr="00AC13FD">
        <w:rPr>
          <w:rFonts w:ascii="Arial" w:hAnsi="Arial" w:cs="Arial"/>
          <w:sz w:val="22"/>
          <w:szCs w:val="22"/>
        </w:rPr>
        <w:t xml:space="preserve"> remémorons-nous</w:t>
      </w:r>
      <w:r>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Pr>
          <w:rFonts w:ascii="Arial" w:hAnsi="Arial" w:cs="Arial"/>
          <w:sz w:val="22"/>
          <w:szCs w:val="22"/>
        </w:rPr>
        <w:t>e</w:t>
      </w:r>
      <w:r w:rsidRPr="00AC13FD">
        <w:rPr>
          <w:rFonts w:ascii="Arial" w:hAnsi="Arial" w:cs="Arial"/>
          <w:sz w:val="22"/>
          <w:szCs w:val="22"/>
        </w:rPr>
        <w:t xml:space="preserve"> sur les zones d’emploi. Par définition</w:t>
      </w:r>
      <w:r>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 d’emploi sert de référence pour certain</w:t>
      </w:r>
      <w:r>
        <w:rPr>
          <w:rFonts w:ascii="Arial" w:hAnsi="Arial" w:cs="Arial"/>
          <w:sz w:val="22"/>
          <w:szCs w:val="22"/>
        </w:rPr>
        <w:t>s</w:t>
      </w:r>
      <w:r w:rsidRPr="00AC13FD">
        <w:rPr>
          <w:rFonts w:ascii="Arial" w:hAnsi="Arial" w:cs="Arial"/>
          <w:sz w:val="22"/>
          <w:szCs w:val="22"/>
        </w:rPr>
        <w:t xml:space="preserve"> critère</w:t>
      </w:r>
      <w:r>
        <w:rPr>
          <w:rFonts w:ascii="Arial" w:hAnsi="Arial" w:cs="Arial"/>
          <w:sz w:val="22"/>
          <w:szCs w:val="22"/>
        </w:rPr>
        <w:t>s</w:t>
      </w:r>
      <w:r w:rsidRPr="00AC13FD">
        <w:rPr>
          <w:rFonts w:ascii="Arial" w:hAnsi="Arial" w:cs="Arial"/>
          <w:sz w:val="22"/>
          <w:szCs w:val="22"/>
        </w:rPr>
        <w:t xml:space="preserve"> socio-économique</w:t>
      </w:r>
      <w:r>
        <w:rPr>
          <w:rFonts w:ascii="Arial" w:hAnsi="Arial" w:cs="Arial"/>
          <w:sz w:val="22"/>
          <w:szCs w:val="22"/>
        </w:rPr>
        <w:t>s</w:t>
      </w:r>
      <w:r w:rsidRPr="00AC13FD">
        <w:rPr>
          <w:rFonts w:ascii="Arial" w:hAnsi="Arial" w:cs="Arial"/>
          <w:sz w:val="22"/>
          <w:szCs w:val="22"/>
        </w:rPr>
        <w:t xml:space="preserve"> </w:t>
      </w:r>
      <w:r>
        <w:rPr>
          <w:rFonts w:ascii="Arial" w:hAnsi="Arial" w:cs="Arial"/>
          <w:sz w:val="22"/>
          <w:szCs w:val="22"/>
        </w:rPr>
        <w:t xml:space="preserve">(par exemple </w:t>
      </w:r>
      <w:r w:rsidRPr="00AC13FD">
        <w:rPr>
          <w:rFonts w:ascii="Arial" w:hAnsi="Arial" w:cs="Arial"/>
          <w:sz w:val="22"/>
          <w:szCs w:val="22"/>
        </w:rPr>
        <w:t>le taux de chômage</w:t>
      </w:r>
      <w:r>
        <w:rPr>
          <w:rFonts w:ascii="Arial" w:hAnsi="Arial" w:cs="Arial"/>
          <w:sz w:val="22"/>
          <w:szCs w:val="22"/>
        </w:rPr>
        <w:t>)</w:t>
      </w:r>
      <w:r w:rsidRPr="00AC13FD">
        <w:rPr>
          <w:rFonts w:ascii="Arial" w:hAnsi="Arial" w:cs="Arial"/>
          <w:sz w:val="22"/>
          <w:szCs w:val="22"/>
        </w:rPr>
        <w:t>.</w:t>
      </w:r>
      <w:r>
        <w:rPr>
          <w:rFonts w:ascii="Arial" w:hAnsi="Arial" w:cs="Arial"/>
          <w:sz w:val="22"/>
          <w:szCs w:val="22"/>
        </w:rPr>
        <w:t xml:space="preserve"> La</w:t>
      </w:r>
      <w:r w:rsidRPr="00AC13FD">
        <w:rPr>
          <w:rFonts w:ascii="Arial" w:hAnsi="Arial" w:cs="Arial"/>
          <w:sz w:val="22"/>
          <w:szCs w:val="22"/>
        </w:rPr>
        <w:t xml:space="preserve"> France métropolitaine ainsi que des D</w:t>
      </w:r>
      <w:r>
        <w:rPr>
          <w:rFonts w:ascii="Arial" w:hAnsi="Arial" w:cs="Arial"/>
          <w:sz w:val="22"/>
          <w:szCs w:val="22"/>
        </w:rPr>
        <w:t>R</w:t>
      </w:r>
      <w:r w:rsidRPr="00AC13FD">
        <w:rPr>
          <w:rFonts w:ascii="Arial" w:hAnsi="Arial" w:cs="Arial"/>
          <w:sz w:val="22"/>
          <w:szCs w:val="22"/>
        </w:rPr>
        <w:t>OM-</w:t>
      </w:r>
      <w:r>
        <w:rPr>
          <w:rFonts w:ascii="Arial" w:hAnsi="Arial" w:cs="Arial"/>
          <w:sz w:val="22"/>
          <w:szCs w:val="22"/>
        </w:rPr>
        <w:t>C</w:t>
      </w:r>
      <w:r w:rsidRPr="00AC13FD">
        <w:rPr>
          <w:rFonts w:ascii="Arial" w:hAnsi="Arial" w:cs="Arial"/>
          <w:sz w:val="22"/>
          <w:szCs w:val="22"/>
        </w:rPr>
        <w:t>OM</w:t>
      </w:r>
      <w:r>
        <w:rPr>
          <w:rFonts w:ascii="Arial" w:hAnsi="Arial" w:cs="Arial"/>
          <w:sz w:val="22"/>
          <w:szCs w:val="22"/>
        </w:rPr>
        <w:t xml:space="preserve"> sont découpés en zone d’emploi</w:t>
      </w:r>
      <w:r w:rsidRPr="00AC13FD">
        <w:rPr>
          <w:rFonts w:ascii="Arial" w:hAnsi="Arial" w:cs="Arial"/>
          <w:sz w:val="22"/>
          <w:szCs w:val="22"/>
        </w:rPr>
        <w:t xml:space="preserve">. </w:t>
      </w: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étude se focalisera sur le découpage le moins ancien, c’est-à-dire </w:t>
      </w:r>
      <w:r>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Pr>
          <w:rFonts w:ascii="Arial" w:hAnsi="Arial" w:cs="Arial"/>
          <w:sz w:val="22"/>
          <w:szCs w:val="22"/>
        </w:rPr>
        <w:t xml:space="preserve"> </w:t>
      </w:r>
      <w:r w:rsidRPr="00AC13FD">
        <w:rPr>
          <w:rFonts w:ascii="Arial" w:hAnsi="Arial" w:cs="Arial"/>
          <w:sz w:val="22"/>
          <w:szCs w:val="22"/>
        </w:rPr>
        <w:t>:</w:t>
      </w:r>
    </w:p>
    <w:p w:rsidR="00367EDF" w:rsidRPr="00AC13FD" w:rsidRDefault="00367EDF" w:rsidP="00367EDF">
      <w:pPr>
        <w:rPr>
          <w:rFonts w:ascii="Arial" w:hAnsi="Arial" w:cs="Arial"/>
          <w:sz w:val="22"/>
          <w:szCs w:val="22"/>
        </w:rPr>
      </w:pPr>
      <w:r w:rsidRPr="00AC13FD">
        <w:rPr>
          <w:rFonts w:ascii="Arial" w:hAnsi="Arial" w:cs="Arial"/>
          <w:sz w:val="22"/>
          <w:szCs w:val="22"/>
        </w:rPr>
        <w:t xml:space="preserve"> </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lastRenderedPageBreak/>
        <w:t>Revenus (en %) - Dont part salaires et traitements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rsidR="00367EDF" w:rsidRPr="00AC13FD" w:rsidRDefault="00367EDF" w:rsidP="00367EDF">
      <w:pPr>
        <w:pStyle w:val="NormalWeb"/>
        <w:rPr>
          <w:rFonts w:ascii="Arial" w:hAnsi="Arial" w:cs="Arial"/>
          <w:sz w:val="22"/>
          <w:szCs w:val="22"/>
        </w:rPr>
      </w:pPr>
      <w:r w:rsidRPr="00AC13FD">
        <w:rPr>
          <w:rFonts w:ascii="Arial" w:hAnsi="Arial" w:cs="Arial"/>
          <w:sz w:val="22"/>
          <w:szCs w:val="22"/>
        </w:rPr>
        <w:t xml:space="preserve">Ensuite, nous remarquons les variables caractérisant les emplois datant de 2018 avec : </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non salarié</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w:t>
      </w:r>
      <w:r>
        <w:rPr>
          <w:rFonts w:ascii="Arial" w:hAnsi="Arial" w:cs="Arial"/>
          <w:sz w:val="22"/>
          <w:szCs w:val="22"/>
        </w:rPr>
        <w:t>s</w:t>
      </w:r>
      <w:r w:rsidRPr="00AC13FD">
        <w:rPr>
          <w:rFonts w:ascii="Arial" w:hAnsi="Arial" w:cs="Arial"/>
          <w:sz w:val="22"/>
          <w:szCs w:val="22"/>
        </w:rPr>
        <w:t xml:space="preserve"> que nous avons utilisé tout au long de ce projet.</w:t>
      </w:r>
    </w:p>
    <w:p w:rsidR="00367EDF" w:rsidRPr="00AC13FD" w:rsidRDefault="00367EDF" w:rsidP="00367EDF">
      <w:pPr>
        <w:pStyle w:val="NormalWeb"/>
        <w:rPr>
          <w:rFonts w:ascii="Arial" w:hAnsi="Arial" w:cs="Arial"/>
          <w:sz w:val="22"/>
          <w:szCs w:val="22"/>
        </w:rPr>
      </w:pPr>
      <w:r w:rsidRPr="00AC13FD">
        <w:rPr>
          <w:rFonts w:ascii="Arial" w:hAnsi="Arial" w:cs="Arial"/>
          <w:noProof/>
          <w:sz w:val="22"/>
          <w:szCs w:val="22"/>
        </w:rPr>
        <w:drawing>
          <wp:inline distT="0" distB="0" distL="0" distR="0" wp14:anchorId="6C48A554" wp14:editId="39FB83AC">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rsidR="00367EDF" w:rsidRPr="00AC13FD" w:rsidRDefault="00367EDF" w:rsidP="00367EDF">
      <w:pPr>
        <w:pStyle w:val="NormalWeb"/>
        <w:ind w:firstLine="708"/>
        <w:jc w:val="center"/>
        <w:rPr>
          <w:rFonts w:ascii="Arial" w:hAnsi="Arial" w:cs="Arial"/>
          <w:sz w:val="22"/>
          <w:szCs w:val="22"/>
        </w:rPr>
      </w:pPr>
      <w:r w:rsidRPr="00AC13FD">
        <w:rPr>
          <w:rFonts w:ascii="Arial" w:hAnsi="Arial" w:cs="Arial"/>
          <w:sz w:val="22"/>
          <w:szCs w:val="22"/>
        </w:rPr>
        <w:t>Figure X : Data frame caractérisant les données socio-économiques</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w:t>
      </w:r>
      <w:r>
        <w:rPr>
          <w:rFonts w:ascii="Arial" w:hAnsi="Arial" w:cs="Arial"/>
          <w:sz w:val="22"/>
          <w:szCs w:val="22"/>
        </w:rPr>
        <w:t>c</w:t>
      </w:r>
      <w:r w:rsidRPr="00AC13FD">
        <w:rPr>
          <w:rFonts w:ascii="Arial" w:hAnsi="Arial" w:cs="Arial"/>
          <w:sz w:val="22"/>
          <w:szCs w:val="22"/>
        </w:rPr>
        <w:t>es données. Malheureusement nous n’avons pas pu effectuer des analyses statistiques pour observer les disparités et les similitudes entre les différentes zones d’emploi sur le territoire français. Cependant, nous avons réalisé une carte superposant les données socio-économique</w:t>
      </w:r>
      <w:r>
        <w:rPr>
          <w:rFonts w:ascii="Arial" w:hAnsi="Arial" w:cs="Arial"/>
          <w:sz w:val="22"/>
          <w:szCs w:val="22"/>
        </w:rPr>
        <w:t>s</w:t>
      </w:r>
      <w:r w:rsidRPr="00AC13FD">
        <w:rPr>
          <w:rFonts w:ascii="Arial" w:hAnsi="Arial" w:cs="Arial"/>
          <w:sz w:val="22"/>
          <w:szCs w:val="22"/>
        </w:rPr>
        <w:t xml:space="preserve"> avec </w:t>
      </w:r>
      <w:r>
        <w:rPr>
          <w:rFonts w:ascii="Arial" w:hAnsi="Arial" w:cs="Arial"/>
          <w:sz w:val="22"/>
          <w:szCs w:val="22"/>
        </w:rPr>
        <w:t>la position géographique</w:t>
      </w:r>
      <w:r w:rsidRPr="00AC13FD">
        <w:rPr>
          <w:rFonts w:ascii="Arial" w:hAnsi="Arial" w:cs="Arial"/>
          <w:sz w:val="22"/>
          <w:szCs w:val="22"/>
        </w:rPr>
        <w:t xml:space="preserve"> de</w:t>
      </w:r>
      <w:r>
        <w:rPr>
          <w:rFonts w:ascii="Arial" w:hAnsi="Arial" w:cs="Arial"/>
          <w:sz w:val="22"/>
          <w:szCs w:val="22"/>
        </w:rPr>
        <w:t>s</w:t>
      </w:r>
      <w:r w:rsidRPr="00AC13FD">
        <w:rPr>
          <w:rFonts w:ascii="Arial" w:hAnsi="Arial" w:cs="Arial"/>
          <w:sz w:val="22"/>
          <w:szCs w:val="22"/>
        </w:rPr>
        <w:t xml:space="preserve"> banques dans l’intégralité de la France </w:t>
      </w:r>
      <w:r w:rsidRPr="00AC13FD">
        <w:rPr>
          <w:rFonts w:ascii="Arial" w:hAnsi="Arial" w:cs="Arial"/>
          <w:sz w:val="22"/>
          <w:szCs w:val="22"/>
        </w:rPr>
        <w:lastRenderedPageBreak/>
        <w:t xml:space="preserve">métropolitaine </w:t>
      </w:r>
      <w:r>
        <w:rPr>
          <w:rFonts w:ascii="Arial" w:hAnsi="Arial" w:cs="Arial"/>
          <w:sz w:val="22"/>
          <w:szCs w:val="22"/>
        </w:rPr>
        <w:t>pour chaque</w:t>
      </w:r>
      <w:r w:rsidRPr="00AC13FD">
        <w:rPr>
          <w:rFonts w:ascii="Arial" w:hAnsi="Arial" w:cs="Arial"/>
          <w:sz w:val="22"/>
          <w:szCs w:val="22"/>
        </w:rPr>
        <w:t xml:space="preserve">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w:t>
      </w:r>
      <w:r>
        <w:rPr>
          <w:rFonts w:ascii="Arial" w:hAnsi="Arial" w:cs="Arial"/>
          <w:sz w:val="22"/>
          <w:szCs w:val="22"/>
        </w:rPr>
        <w:t>s</w:t>
      </w:r>
      <w:r w:rsidRPr="00AC13FD">
        <w:rPr>
          <w:rFonts w:ascii="Arial" w:hAnsi="Arial" w:cs="Arial"/>
          <w:sz w:val="22"/>
          <w:szCs w:val="22"/>
        </w:rPr>
        <w:t xml:space="preserv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rsidR="00367EDF" w:rsidRPr="00D9524D" w:rsidRDefault="00367EDF" w:rsidP="00367EDF">
      <w:pPr>
        <w:pStyle w:val="Titre1"/>
        <w:rPr>
          <w:rFonts w:ascii="Arial" w:hAnsi="Arial"/>
          <w:color w:val="ED7D31" w:themeColor="accent2"/>
        </w:rPr>
      </w:pPr>
      <w:bookmarkStart w:id="9" w:name="_Toc101773450"/>
      <w:r w:rsidRPr="00D9524D">
        <w:rPr>
          <w:rFonts w:ascii="Arial" w:hAnsi="Arial"/>
          <w:color w:val="ED7D31" w:themeColor="accent2"/>
        </w:rPr>
        <w:t>Réalisation</w:t>
      </w:r>
      <w:bookmarkEnd w:id="9"/>
    </w:p>
    <w:p w:rsidR="00367EDF" w:rsidRPr="00D9524D" w:rsidRDefault="00367EDF" w:rsidP="00367EDF">
      <w:pPr>
        <w:rPr>
          <w:rFonts w:ascii="Arial" w:hAnsi="Arial"/>
          <w:color w:val="ED7D31" w:themeColor="accent2"/>
        </w:rPr>
      </w:pPr>
    </w:p>
    <w:p w:rsidR="00367EDF" w:rsidRPr="00D9524D" w:rsidRDefault="00367EDF" w:rsidP="00367EDF">
      <w:pPr>
        <w:pStyle w:val="Titre2"/>
        <w:rPr>
          <w:rFonts w:ascii="Arial" w:hAnsi="Arial"/>
          <w:color w:val="ED7D31" w:themeColor="accent2"/>
          <w:sz w:val="28"/>
          <w:szCs w:val="28"/>
        </w:rPr>
      </w:pPr>
      <w:bookmarkStart w:id="10" w:name="_Toc101773451"/>
      <w:r w:rsidRPr="00D9524D">
        <w:rPr>
          <w:rFonts w:ascii="Arial" w:hAnsi="Arial"/>
          <w:color w:val="ED7D31" w:themeColor="accent2"/>
          <w:sz w:val="28"/>
          <w:szCs w:val="28"/>
        </w:rPr>
        <w:t>Récupération des données</w:t>
      </w:r>
      <w:bookmarkEnd w:id="10"/>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EC44A4">
        <w:rPr>
          <w:rFonts w:ascii="Arial" w:hAnsi="Arial"/>
          <w:b/>
          <w:iCs/>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EC44A4">
        <w:rPr>
          <w:rFonts w:ascii="Arial" w:hAnsi="Arial"/>
          <w:b/>
          <w:iCs/>
          <w:sz w:val="22"/>
          <w:szCs w:val="22"/>
        </w:rPr>
        <w:t>bdd_social_ze2020</w:t>
      </w:r>
      <w:r w:rsidRPr="00EC44A4">
        <w:rPr>
          <w:rFonts w:ascii="Arial" w:hAnsi="Arial"/>
          <w:sz w:val="22"/>
          <w:szCs w:val="22"/>
        </w:rPr>
        <w:t>. Toutes les variables obtenues sont présenté</w:t>
      </w:r>
      <w:r>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rsidR="00367EDF" w:rsidRPr="00EC44A4" w:rsidRDefault="00367EDF" w:rsidP="00367EDF">
      <w:pPr>
        <w:jc w:val="both"/>
        <w:rPr>
          <w:rFonts w:ascii="Arial" w:hAnsi="Arial"/>
          <w:iCs/>
          <w:sz w:val="22"/>
          <w:szCs w:val="22"/>
        </w:rPr>
      </w:pPr>
    </w:p>
    <w:p w:rsidR="00367EDF" w:rsidRDefault="00367EDF" w:rsidP="00367EDF">
      <w:pPr>
        <w:jc w:val="both"/>
        <w:rPr>
          <w:rFonts w:ascii="Arial" w:hAnsi="Arial"/>
          <w:iCs/>
          <w:sz w:val="22"/>
          <w:szCs w:val="22"/>
        </w:rPr>
      </w:pPr>
      <w:r w:rsidRPr="00EC44A4">
        <w:rPr>
          <w:rFonts w:ascii="Arial" w:hAnsi="Arial"/>
          <w:iCs/>
          <w:sz w:val="22"/>
          <w:szCs w:val="22"/>
        </w:rPr>
        <w:t xml:space="preserve">Ce qui suit va vous présenter étape par étape notre démarche lors de la création de </w:t>
      </w:r>
      <w:r>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rsidR="00367EDF" w:rsidRPr="00EC44A4" w:rsidRDefault="00367EDF" w:rsidP="00367EDF">
      <w:pPr>
        <w:jc w:val="both"/>
        <w:rPr>
          <w:rFonts w:ascii="Arial" w:hAnsi="Arial"/>
          <w:iCs/>
          <w:sz w:val="22"/>
          <w:szCs w:val="22"/>
        </w:rPr>
      </w:pPr>
    </w:p>
    <w:p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Comme précisé p</w:t>
      </w:r>
      <w:r>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l'api BAN (Base Adresse Nationale). BAN est un jeu de données public des adresses </w:t>
      </w:r>
      <w:r w:rsidRPr="00EC44A4">
        <w:rPr>
          <w:rFonts w:ascii="Arial" w:hAnsi="Arial"/>
          <w:sz w:val="22"/>
          <w:szCs w:val="22"/>
        </w:rPr>
        <w:lastRenderedPageBreak/>
        <w:t xml:space="preserve">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w:t>
      </w:r>
      <w:proofErr w:type="spellStart"/>
      <w:r w:rsidRPr="00EC44A4">
        <w:rPr>
          <w:rFonts w:ascii="Arial" w:hAnsi="Arial"/>
          <w:sz w:val="22"/>
          <w:szCs w:val="22"/>
        </w:rPr>
        <w:t>Etalab</w:t>
      </w:r>
      <w:proofErr w:type="spellEnd"/>
      <w:r w:rsidRPr="00EC44A4">
        <w:rPr>
          <w:rFonts w:ascii="Arial" w:hAnsi="Arial"/>
          <w:sz w:val="22"/>
          <w:szCs w:val="22"/>
        </w:rPr>
        <w:t xml:space="preserve">.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 xml:space="preserve">ous avons présenté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un dernier et pas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noProof/>
          <w:sz w:val="22"/>
          <w:szCs w:val="22"/>
        </w:rPr>
        <w:drawing>
          <wp:inline distT="0" distB="0" distL="0" distR="0" wp14:anchorId="00F73694" wp14:editId="26F57E1F">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sz w:val="22"/>
          <w:szCs w:val="22"/>
        </w:rPr>
        <w:t xml:space="preserve">Figure X : Exemple de récupération d’adresse pour le Crédit Agricole à l’aide </w:t>
      </w:r>
      <w:r w:rsidR="00F41950">
        <w:rPr>
          <w:rFonts w:ascii="Arial" w:hAnsi="Arial"/>
          <w:sz w:val="22"/>
          <w:szCs w:val="22"/>
        </w:rPr>
        <w:t xml:space="preserve">de </w:t>
      </w:r>
      <w:r w:rsidR="00F41950" w:rsidRPr="00EC44A4">
        <w:rPr>
          <w:rFonts w:ascii="Arial" w:hAnsi="Arial"/>
          <w:sz w:val="22"/>
          <w:szCs w:val="22"/>
        </w:rPr>
        <w:t xml:space="preserve">l’extension de Google </w:t>
      </w:r>
      <w:proofErr w:type="spellStart"/>
      <w:r w:rsidR="00F41950" w:rsidRPr="00F41950">
        <w:rPr>
          <w:rFonts w:ascii="Arial" w:hAnsi="Arial"/>
          <w:i/>
          <w:sz w:val="22"/>
          <w:szCs w:val="22"/>
        </w:rPr>
        <w:t>selectorGadge</w:t>
      </w:r>
      <w:r w:rsidR="00F41950" w:rsidRPr="00F41950">
        <w:rPr>
          <w:rFonts w:ascii="Arial" w:hAnsi="Arial"/>
          <w:sz w:val="22"/>
          <w:szCs w:val="22"/>
        </w:rPr>
        <w:t>t</w:t>
      </w:r>
      <w:proofErr w:type="spellEnd"/>
    </w:p>
    <w:p w:rsidR="00F41950" w:rsidRPr="00EC44A4" w:rsidRDefault="00F41950" w:rsidP="00367EDF">
      <w:pPr>
        <w:jc w:val="center"/>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Pr>
          <w:rFonts w:ascii="Arial" w:hAnsi="Arial"/>
          <w:sz w:val="22"/>
          <w:szCs w:val="22"/>
        </w:rPr>
        <w:t xml:space="preserve">nous </w:t>
      </w:r>
      <w:r w:rsidRPr="00EC44A4">
        <w:rPr>
          <w:rFonts w:ascii="Arial" w:hAnsi="Arial"/>
          <w:sz w:val="22"/>
          <w:szCs w:val="22"/>
        </w:rPr>
        <w:t>retrouv</w:t>
      </w:r>
      <w:r>
        <w:rPr>
          <w:rFonts w:ascii="Arial" w:hAnsi="Arial"/>
          <w:sz w:val="22"/>
          <w:szCs w:val="22"/>
        </w:rPr>
        <w:t>ons</w:t>
      </w:r>
      <w:r w:rsidRPr="00EC44A4">
        <w:rPr>
          <w:rFonts w:ascii="Arial" w:hAnsi="Arial"/>
          <w:sz w:val="22"/>
          <w:szCs w:val="22"/>
        </w:rPr>
        <w:t xml:space="preserve"> le nom de l’adresse sélectionné</w:t>
      </w:r>
      <w:r>
        <w:rPr>
          <w:rFonts w:ascii="Arial" w:hAnsi="Arial"/>
          <w:sz w:val="22"/>
          <w:szCs w:val="22"/>
        </w:rPr>
        <w:t>e</w:t>
      </w:r>
      <w:r w:rsidRPr="00EC44A4">
        <w:rPr>
          <w:rFonts w:ascii="Arial" w:hAnsi="Arial"/>
          <w:sz w:val="22"/>
          <w:szCs w:val="22"/>
        </w:rPr>
        <w:t xml:space="preserve"> : « .</w:t>
      </w:r>
      <w:proofErr w:type="spellStart"/>
      <w:r w:rsidRPr="00EC44A4">
        <w:rPr>
          <w:rFonts w:ascii="Arial" w:hAnsi="Arial"/>
          <w:sz w:val="22"/>
          <w:szCs w:val="22"/>
        </w:rPr>
        <w:t>StoreLocatorMap-AgencyAddress</w:t>
      </w:r>
      <w:proofErr w:type="spellEnd"/>
      <w:r w:rsidRPr="00EC44A4">
        <w:rPr>
          <w:rFonts w:ascii="Arial" w:hAnsi="Arial"/>
          <w:sz w:val="22"/>
          <w:szCs w:val="22"/>
        </w:rPr>
        <w:t xml:space="preserve"> » et le nombre de sélecteur similaire disponible sur cette page (ici 13). Ainsi en utilisant ce nom nous allons pouvoir récupérer toutes les informations sélectionnées en vert et jaune, c’est-à-dire les </w:t>
      </w:r>
      <w:r>
        <w:rPr>
          <w:rFonts w:ascii="Arial" w:hAnsi="Arial"/>
          <w:sz w:val="22"/>
          <w:szCs w:val="22"/>
        </w:rPr>
        <w:t>treize</w:t>
      </w:r>
      <w:r w:rsidRPr="00EC44A4">
        <w:rPr>
          <w:rFonts w:ascii="Arial" w:hAnsi="Arial"/>
          <w:sz w:val="22"/>
          <w:szCs w:val="22"/>
        </w:rPr>
        <w:t xml:space="preserve"> adresses.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 nous avons dû adopter une technique différente. </w:t>
      </w:r>
    </w:p>
    <w:p w:rsidR="00367EDF" w:rsidRDefault="00367EDF" w:rsidP="00367EDF">
      <w:pPr>
        <w:jc w:val="both"/>
        <w:rPr>
          <w:rFonts w:ascii="Arial" w:hAnsi="Arial"/>
          <w:sz w:val="22"/>
          <w:szCs w:val="22"/>
        </w:rPr>
      </w:pPr>
      <w:r w:rsidRPr="00EC44A4">
        <w:rPr>
          <w:rFonts w:ascii="Arial" w:hAnsi="Arial"/>
          <w:sz w:val="22"/>
          <w:szCs w:val="22"/>
        </w:rPr>
        <w:t xml:space="preserve">Ce qui suit vous explique donc banque par banque la récupération de lien.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lastRenderedPageBreak/>
        <w:t xml:space="preserve">Le site du Crédit Agricole présente les régions puis dans chaque région les villes par ordre alphabétique où contiennent au moins une agence. Lorsque les villes contiennent des arrondissements, ils sont détaillées (Paris 01 par exemple). Ainsi pour mieux comprendre, voici l’url qui est sous la forme suivante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rsidR="00367EDF" w:rsidRPr="00EC44A4" w:rsidRDefault="00367EDF" w:rsidP="00367EDF">
      <w:pPr>
        <w:jc w:val="center"/>
        <w:rPr>
          <w:rFonts w:ascii="Arial" w:hAnsi="Arial"/>
          <w:b/>
          <w:sz w:val="22"/>
          <w:szCs w:val="22"/>
        </w:rPr>
      </w:pPr>
    </w:p>
    <w:p w:rsidR="00367EDF" w:rsidRDefault="00367EDF" w:rsidP="00367EDF">
      <w:pPr>
        <w:jc w:val="both"/>
        <w:rPr>
          <w:rFonts w:ascii="Arial" w:hAnsi="Arial"/>
          <w:sz w:val="22"/>
          <w:szCs w:val="22"/>
        </w:rPr>
      </w:pPr>
      <w:r w:rsidRPr="00EC44A4">
        <w:rPr>
          <w:rFonts w:ascii="Arial" w:hAnsi="Arial"/>
          <w:sz w:val="22"/>
          <w:szCs w:val="22"/>
        </w:rPr>
        <w:t>Dans ce cas, nous avons dû utiliser un fichier annexe contenant les codes postaux associés aux villes de France. Sur le site</w:t>
      </w:r>
      <w:r>
        <w:rPr>
          <w:rFonts w:ascii="Arial" w:hAnsi="Arial"/>
          <w:sz w:val="22"/>
          <w:szCs w:val="22"/>
        </w:rPr>
        <w:t>,</w:t>
      </w:r>
      <w:r w:rsidRPr="00EC44A4">
        <w:rPr>
          <w:rFonts w:ascii="Arial" w:hAnsi="Arial"/>
          <w:sz w:val="22"/>
          <w:szCs w:val="22"/>
        </w:rPr>
        <w:t xml:space="preserve"> certaines villes ont plusieurs codes postaux ce qui entrainent des doublons d’adresses. Ses doublons seront bien sur effacés à la fin de la récupération.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rsidR="00367EDF" w:rsidRPr="00EC44A4" w:rsidRDefault="00367EDF" w:rsidP="00367EDF">
      <w:pPr>
        <w:jc w:val="center"/>
        <w:rPr>
          <w:rFonts w:ascii="Arial" w:hAnsi="Arial"/>
          <w:b/>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Le Crédit Mutuel de Bretagne est composé de plusieurs pages également imbriquée</w:t>
      </w:r>
      <w:r w:rsidR="00F41950">
        <w:rPr>
          <w:rFonts w:ascii="Arial" w:hAnsi="Arial"/>
          <w:sz w:val="22"/>
          <w:szCs w:val="22"/>
        </w:rPr>
        <w:t>s</w:t>
      </w:r>
      <w:r w:rsidRPr="00EC44A4">
        <w:rPr>
          <w:rFonts w:ascii="Arial" w:hAnsi="Arial"/>
          <w:sz w:val="22"/>
          <w:szCs w:val="22"/>
        </w:rPr>
        <w:t>, les noms des départements puis le nom des villes avec leur codes postaux et enfin sur une troisième page</w:t>
      </w:r>
      <w:r>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Pour la BNP Paribas, le site utilisé divise </w:t>
      </w:r>
      <w:r>
        <w:rPr>
          <w:rFonts w:ascii="Arial" w:hAnsi="Arial"/>
          <w:sz w:val="22"/>
          <w:szCs w:val="22"/>
        </w:rPr>
        <w:t xml:space="preserve">également </w:t>
      </w:r>
      <w:r w:rsidRPr="00EC44A4">
        <w:rPr>
          <w:rFonts w:ascii="Arial" w:hAnsi="Arial"/>
          <w:sz w:val="22"/>
          <w:szCs w:val="22"/>
        </w:rPr>
        <w:t>les agences en département. Si le nombre d’agences est important, la page est divisée en plusieurs pages. L’url est sous la forme suivante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 et apparait donc deux fois dans les adresses récupérées).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Tous les liens générés et toutes les adresses récupérées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 Une dernière étape était donc primordiale.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EC44A4">
        <w:rPr>
          <w:rFonts w:ascii="Arial" w:hAnsi="Arial"/>
          <w:sz w:val="22"/>
          <w:szCs w:val="22"/>
        </w:rPr>
        <w:t>geocode</w:t>
      </w:r>
      <w:proofErr w:type="spellEnd"/>
      <w:r w:rsidRPr="00EC44A4">
        <w:rPr>
          <w:rFonts w:ascii="Arial" w:hAnsi="Arial"/>
          <w:sz w:val="22"/>
          <w:szCs w:val="22"/>
        </w:rPr>
        <w:t xml:space="preserve">, nous </w:t>
      </w:r>
      <w:r>
        <w:rPr>
          <w:rFonts w:ascii="Arial" w:hAnsi="Arial"/>
          <w:sz w:val="22"/>
          <w:szCs w:val="22"/>
        </w:rPr>
        <w:t xml:space="preserve">a </w:t>
      </w:r>
      <w:r w:rsidRPr="00EC44A4">
        <w:rPr>
          <w:rFonts w:ascii="Arial" w:hAnsi="Arial"/>
          <w:sz w:val="22"/>
          <w:szCs w:val="22"/>
        </w:rPr>
        <w:t>perm</w:t>
      </w:r>
      <w:r>
        <w:rPr>
          <w:rFonts w:ascii="Arial" w:hAnsi="Arial"/>
          <w:sz w:val="22"/>
          <w:szCs w:val="22"/>
        </w:rPr>
        <w:t>is</w:t>
      </w:r>
      <w:r w:rsidRPr="00EC44A4">
        <w:rPr>
          <w:rFonts w:ascii="Arial" w:hAnsi="Arial"/>
          <w:sz w:val="22"/>
          <w:szCs w:val="22"/>
        </w:rPr>
        <w:t xml:space="preserve"> de convertir une adresse française en longitude et latitude. Cependant, il </w:t>
      </w:r>
      <w:r>
        <w:rPr>
          <w:rFonts w:ascii="Arial" w:hAnsi="Arial"/>
          <w:sz w:val="22"/>
          <w:szCs w:val="22"/>
        </w:rPr>
        <w:t>se pouvait que</w:t>
      </w:r>
      <w:r w:rsidRPr="00EC44A4">
        <w:rPr>
          <w:rFonts w:ascii="Arial" w:hAnsi="Arial"/>
          <w:sz w:val="22"/>
          <w:szCs w:val="22"/>
        </w:rPr>
        <w:t xml:space="preserve"> cette fonction ne nous renvoy</w:t>
      </w:r>
      <w:r>
        <w:rPr>
          <w:rFonts w:ascii="Arial" w:hAnsi="Arial"/>
          <w:sz w:val="22"/>
          <w:szCs w:val="22"/>
        </w:rPr>
        <w:t>ait</w:t>
      </w:r>
      <w:r w:rsidRPr="00EC44A4">
        <w:rPr>
          <w:rFonts w:ascii="Arial" w:hAnsi="Arial"/>
          <w:sz w:val="22"/>
          <w:szCs w:val="22"/>
        </w:rPr>
        <w:t xml:space="preserve"> pas de résultats ou</w:t>
      </w:r>
      <w:r>
        <w:rPr>
          <w:rFonts w:ascii="Arial" w:hAnsi="Arial"/>
          <w:sz w:val="22"/>
          <w:szCs w:val="22"/>
        </w:rPr>
        <w:t xml:space="preserve"> </w:t>
      </w:r>
      <w:r w:rsidRPr="00EC44A4">
        <w:rPr>
          <w:rFonts w:ascii="Arial" w:hAnsi="Arial"/>
          <w:sz w:val="22"/>
          <w:szCs w:val="22"/>
        </w:rPr>
        <w:t>nous renvoy</w:t>
      </w:r>
      <w:r>
        <w:rPr>
          <w:rFonts w:ascii="Arial" w:hAnsi="Arial"/>
          <w:sz w:val="22"/>
          <w:szCs w:val="22"/>
        </w:rPr>
        <w:t>ait</w:t>
      </w:r>
      <w:r w:rsidRPr="00EC44A4">
        <w:rPr>
          <w:rFonts w:ascii="Arial" w:hAnsi="Arial"/>
          <w:sz w:val="22"/>
          <w:szCs w:val="22"/>
        </w:rPr>
        <w:t xml:space="preserve"> une fausse conversion</w:t>
      </w:r>
      <w:r>
        <w:rPr>
          <w:rFonts w:ascii="Arial" w:hAnsi="Arial"/>
          <w:sz w:val="22"/>
          <w:szCs w:val="22"/>
        </w:rPr>
        <w:t>,</w:t>
      </w:r>
      <w:r w:rsidRPr="00EC44A4">
        <w:rPr>
          <w:rFonts w:ascii="Arial" w:hAnsi="Arial"/>
          <w:sz w:val="22"/>
          <w:szCs w:val="22"/>
        </w:rPr>
        <w:t xml:space="preserve"> c</w:t>
      </w:r>
      <w:r>
        <w:rPr>
          <w:rFonts w:ascii="Arial" w:hAnsi="Arial"/>
          <w:sz w:val="22"/>
          <w:szCs w:val="22"/>
        </w:rPr>
        <w:t xml:space="preserve">e qui était dû au </w:t>
      </w:r>
      <w:r>
        <w:rPr>
          <w:rFonts w:ascii="Arial" w:hAnsi="Arial"/>
          <w:sz w:val="22"/>
          <w:szCs w:val="22"/>
        </w:rPr>
        <w:lastRenderedPageBreak/>
        <w:t>fait qu’</w:t>
      </w:r>
      <w:r w:rsidRPr="00EC44A4">
        <w:rPr>
          <w:rFonts w:ascii="Arial" w:hAnsi="Arial"/>
          <w:sz w:val="22"/>
          <w:szCs w:val="22"/>
        </w:rPr>
        <w:t xml:space="preserve">elle ne reconnaissait pas l’adresse entrée en paramètre. Ainsi pour chaque </w:t>
      </w:r>
      <w:r>
        <w:rPr>
          <w:rFonts w:ascii="Arial" w:hAnsi="Arial"/>
          <w:sz w:val="22"/>
          <w:szCs w:val="22"/>
        </w:rPr>
        <w:t xml:space="preserve">adresse de </w:t>
      </w:r>
      <w:r w:rsidRPr="00EC44A4">
        <w:rPr>
          <w:rFonts w:ascii="Arial" w:hAnsi="Arial"/>
          <w:sz w:val="22"/>
          <w:szCs w:val="22"/>
        </w:rPr>
        <w:t>banque</w:t>
      </w:r>
      <w:r>
        <w:rPr>
          <w:rFonts w:ascii="Arial" w:hAnsi="Arial"/>
          <w:sz w:val="22"/>
          <w:szCs w:val="22"/>
        </w:rPr>
        <w:t xml:space="preserve"> erronée,</w:t>
      </w:r>
      <w:r w:rsidRPr="00EC44A4">
        <w:rPr>
          <w:rFonts w:ascii="Arial" w:hAnsi="Arial"/>
          <w:sz w:val="22"/>
          <w:szCs w:val="22"/>
        </w:rPr>
        <w:t xml:space="preserve"> il a fallu </w:t>
      </w:r>
      <w:r>
        <w:rPr>
          <w:rFonts w:ascii="Arial" w:hAnsi="Arial"/>
          <w:sz w:val="22"/>
          <w:szCs w:val="22"/>
        </w:rPr>
        <w:t>les modifier</w:t>
      </w:r>
      <w:r w:rsidRPr="00EC44A4">
        <w:rPr>
          <w:rFonts w:ascii="Arial" w:hAnsi="Arial"/>
          <w:sz w:val="22"/>
          <w:szCs w:val="22"/>
        </w:rPr>
        <w:t xml:space="preserve"> manuellement.</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Une fois tout cela réalisé</w:t>
      </w:r>
      <w:r>
        <w:rPr>
          <w:rFonts w:ascii="Arial" w:hAnsi="Arial"/>
          <w:sz w:val="22"/>
          <w:szCs w:val="22"/>
        </w:rPr>
        <w:t>,</w:t>
      </w:r>
      <w:r w:rsidRPr="00EC44A4">
        <w:rPr>
          <w:rFonts w:ascii="Arial" w:hAnsi="Arial"/>
          <w:sz w:val="22"/>
          <w:szCs w:val="22"/>
        </w:rPr>
        <w:t xml:space="preserve"> nous avons dû faire un deuxième tri des doublons d’adresses. En effet,</w:t>
      </w:r>
      <w:r>
        <w:rPr>
          <w:rFonts w:ascii="Arial" w:hAnsi="Arial"/>
          <w:sz w:val="22"/>
          <w:szCs w:val="22"/>
        </w:rPr>
        <w:t xml:space="preserve"> </w:t>
      </w:r>
      <w:r w:rsidRPr="00EC44A4">
        <w:rPr>
          <w:rFonts w:ascii="Arial" w:hAnsi="Arial"/>
          <w:sz w:val="22"/>
          <w:szCs w:val="22"/>
        </w:rPr>
        <w:t>certaines adresses de la même banque étaient situées au même endroit du fait que certaines adresses changeaient seulement de codes postaux mais désign</w:t>
      </w:r>
      <w:r>
        <w:rPr>
          <w:rFonts w:ascii="Arial" w:hAnsi="Arial"/>
          <w:sz w:val="22"/>
          <w:szCs w:val="22"/>
        </w:rPr>
        <w:t>aient</w:t>
      </w:r>
      <w:r w:rsidRPr="00EC44A4">
        <w:rPr>
          <w:rFonts w:ascii="Arial" w:hAnsi="Arial"/>
          <w:sz w:val="22"/>
          <w:szCs w:val="22"/>
        </w:rPr>
        <w:t xml:space="preserve"> la même agence. Ainsi pour pallier cette erreur</w:t>
      </w:r>
      <w:r>
        <w:rPr>
          <w:rFonts w:ascii="Arial" w:hAnsi="Arial"/>
          <w:sz w:val="22"/>
          <w:szCs w:val="22"/>
        </w:rPr>
        <w:t>,</w:t>
      </w:r>
      <w:r w:rsidRPr="00EC44A4">
        <w:rPr>
          <w:rFonts w:ascii="Arial" w:hAnsi="Arial"/>
          <w:sz w:val="22"/>
          <w:szCs w:val="22"/>
        </w:rPr>
        <w:t xml:space="preserve"> nous avons utilisé le couple longitude-latitude pour que ce couple soit unique. Nous obtenons après cela, toutes banques confondues, 14704 agences différentes en France métropolitaine. </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Une autre tâche à réaliser était la récolte de toutes nos variables socio-économique</w:t>
      </w:r>
      <w:r>
        <w:rPr>
          <w:rFonts w:ascii="Arial" w:hAnsi="Arial"/>
          <w:sz w:val="22"/>
          <w:szCs w:val="22"/>
        </w:rPr>
        <w:t>s</w:t>
      </w:r>
      <w:r w:rsidRPr="00EC44A4">
        <w:rPr>
          <w:rFonts w:ascii="Arial" w:hAnsi="Arial"/>
          <w:sz w:val="22"/>
          <w:szCs w:val="22"/>
        </w:rPr>
        <w:t>. Nous disposions déjà de données concernant certaines variables</w:t>
      </w:r>
      <w:r>
        <w:rPr>
          <w:rFonts w:ascii="Arial" w:hAnsi="Arial"/>
          <w:sz w:val="22"/>
          <w:szCs w:val="22"/>
        </w:rPr>
        <w:t>.</w:t>
      </w:r>
      <w:r w:rsidRPr="00EC44A4">
        <w:rPr>
          <w:rFonts w:ascii="Arial" w:hAnsi="Arial"/>
          <w:sz w:val="22"/>
          <w:szCs w:val="22"/>
        </w:rPr>
        <w:t xml:space="preserve"> </w:t>
      </w:r>
      <w:r>
        <w:rPr>
          <w:rFonts w:ascii="Arial" w:hAnsi="Arial"/>
          <w:sz w:val="22"/>
          <w:szCs w:val="22"/>
        </w:rPr>
        <w:t>C</w:t>
      </w:r>
      <w:r w:rsidRPr="00EC44A4">
        <w:rPr>
          <w:rFonts w:ascii="Arial" w:hAnsi="Arial"/>
          <w:sz w:val="22"/>
          <w:szCs w:val="22"/>
        </w:rPr>
        <w:t xml:space="preserve">ependant nous avons dû les remettre </w:t>
      </w:r>
      <w:r>
        <w:rPr>
          <w:rFonts w:ascii="Arial" w:hAnsi="Arial"/>
          <w:sz w:val="22"/>
          <w:szCs w:val="22"/>
        </w:rPr>
        <w:t xml:space="preserve">au goût </w:t>
      </w:r>
      <w:r w:rsidRPr="00EC44A4">
        <w:rPr>
          <w:rFonts w:ascii="Arial" w:hAnsi="Arial"/>
          <w:sz w:val="22"/>
          <w:szCs w:val="22"/>
        </w:rPr>
        <w:t xml:space="preserve">du jour pour que cela </w:t>
      </w:r>
      <w:r>
        <w:rPr>
          <w:rFonts w:ascii="Arial" w:hAnsi="Arial"/>
          <w:sz w:val="22"/>
          <w:szCs w:val="22"/>
        </w:rPr>
        <w:t xml:space="preserve">puisse </w:t>
      </w:r>
      <w:r w:rsidRPr="00EC44A4">
        <w:rPr>
          <w:rFonts w:ascii="Arial" w:hAnsi="Arial"/>
          <w:sz w:val="22"/>
          <w:szCs w:val="22"/>
        </w:rPr>
        <w:t>correspond</w:t>
      </w:r>
      <w:r>
        <w:rPr>
          <w:rFonts w:ascii="Arial" w:hAnsi="Arial"/>
          <w:sz w:val="22"/>
          <w:szCs w:val="22"/>
        </w:rPr>
        <w:t>re</w:t>
      </w:r>
      <w:r w:rsidRPr="00EC44A4">
        <w:rPr>
          <w:rFonts w:ascii="Arial" w:hAnsi="Arial"/>
          <w:sz w:val="22"/>
          <w:szCs w:val="22"/>
        </w:rPr>
        <w:t xml:space="preserve"> le plus possible aux données actuelles.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Pr="00EC44A4">
        <w:rPr>
          <w:rFonts w:ascii="Arial" w:hAnsi="Arial"/>
          <w:sz w:val="22"/>
          <w:szCs w:val="22"/>
        </w:rPr>
        <w:t xml:space="preserve">est divisée en quatre parties.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Premièrement, 23 variables ont été récolté</w:t>
      </w:r>
      <w:r>
        <w:rPr>
          <w:rFonts w:ascii="Arial" w:hAnsi="Arial"/>
          <w:sz w:val="22"/>
          <w:szCs w:val="22"/>
        </w:rPr>
        <w:t>es</w:t>
      </w:r>
      <w:r w:rsidRPr="00EC44A4">
        <w:rPr>
          <w:rFonts w:ascii="Arial" w:hAnsi="Arial"/>
          <w:sz w:val="22"/>
          <w:szCs w:val="22"/>
        </w:rPr>
        <w:t xml:space="preserve"> sur le site de l’Insee</w:t>
      </w:r>
      <w:r>
        <w:rPr>
          <w:rFonts w:ascii="Arial" w:hAnsi="Arial"/>
          <w:sz w:val="22"/>
          <w:szCs w:val="22"/>
        </w:rPr>
        <w:t>. Ces dernières</w:t>
      </w:r>
      <w:r w:rsidRPr="00EC44A4">
        <w:rPr>
          <w:rFonts w:ascii="Arial" w:hAnsi="Arial"/>
          <w:sz w:val="22"/>
          <w:szCs w:val="22"/>
        </w:rPr>
        <w:t xml:space="preserve"> caractérisant les revenus et pauvreté des ménages en 2019.</w:t>
      </w:r>
      <w:r>
        <w:rPr>
          <w:rFonts w:ascii="Arial" w:hAnsi="Arial"/>
          <w:sz w:val="22"/>
          <w:szCs w:val="22"/>
        </w:rPr>
        <w:t xml:space="preserve"> </w:t>
      </w:r>
    </w:p>
    <w:p w:rsidR="00367EDF" w:rsidRDefault="00367EDF" w:rsidP="00367EDF">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Pr="00EC44A4">
        <w:rPr>
          <w:rFonts w:ascii="Arial" w:hAnsi="Arial"/>
          <w:sz w:val="22"/>
          <w:szCs w:val="22"/>
        </w:rPr>
        <w:t xml:space="preserve">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rsidR="00367EDF" w:rsidRPr="00EC44A4" w:rsidRDefault="00367EDF" w:rsidP="00367EDF">
      <w:pPr>
        <w:jc w:val="center"/>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 xml:space="preserve">Comme vous pouvez le </w:t>
      </w:r>
      <w:r>
        <w:rPr>
          <w:rFonts w:ascii="Arial" w:hAnsi="Arial"/>
          <w:sz w:val="22"/>
          <w:szCs w:val="22"/>
        </w:rPr>
        <w:t xml:space="preserve">constater, </w:t>
      </w:r>
      <w:r w:rsidRPr="00EC44A4">
        <w:rPr>
          <w:rFonts w:ascii="Arial" w:hAnsi="Arial"/>
          <w:sz w:val="22"/>
          <w:szCs w:val="22"/>
        </w:rPr>
        <w:t>ce lien n</w:t>
      </w:r>
      <w:r>
        <w:rPr>
          <w:rFonts w:ascii="Arial" w:hAnsi="Arial"/>
          <w:sz w:val="22"/>
          <w:szCs w:val="22"/>
        </w:rPr>
        <w:t>e présente</w:t>
      </w:r>
      <w:r w:rsidRPr="00EC44A4">
        <w:rPr>
          <w:rFonts w:ascii="Arial" w:hAnsi="Arial"/>
          <w:sz w:val="22"/>
          <w:szCs w:val="22"/>
        </w:rPr>
        <w:t xml:space="preserve"> pas de difficultés particulières</w:t>
      </w:r>
      <w:r>
        <w:rPr>
          <w:rFonts w:ascii="Arial" w:hAnsi="Arial"/>
          <w:sz w:val="22"/>
          <w:szCs w:val="22"/>
        </w:rPr>
        <w:t>.</w:t>
      </w:r>
      <w:r w:rsidRPr="00EC44A4">
        <w:rPr>
          <w:rFonts w:ascii="Arial" w:hAnsi="Arial"/>
          <w:sz w:val="22"/>
          <w:szCs w:val="22"/>
        </w:rPr>
        <w:t xml:space="preserve"> </w:t>
      </w:r>
      <w:r>
        <w:rPr>
          <w:rFonts w:ascii="Arial" w:hAnsi="Arial"/>
          <w:sz w:val="22"/>
          <w:szCs w:val="22"/>
        </w:rPr>
        <w:t>N</w:t>
      </w:r>
      <w:r w:rsidRPr="00EC44A4">
        <w:rPr>
          <w:rFonts w:ascii="Arial" w:hAnsi="Arial"/>
          <w:sz w:val="22"/>
          <w:szCs w:val="22"/>
        </w:rPr>
        <w:t>ous devions simplement disposer de toutes les zones d’emplois et réalis</w:t>
      </w:r>
      <w:r>
        <w:rPr>
          <w:rFonts w:ascii="Arial" w:hAnsi="Arial"/>
          <w:sz w:val="22"/>
          <w:szCs w:val="22"/>
        </w:rPr>
        <w:t>er</w:t>
      </w:r>
      <w:r w:rsidRPr="00EC44A4">
        <w:rPr>
          <w:rFonts w:ascii="Arial" w:hAnsi="Arial"/>
          <w:sz w:val="22"/>
          <w:szCs w:val="22"/>
        </w:rPr>
        <w:t xml:space="preserve"> une boucle récupérant toutes les données. Ci- dessous un exemple réalisé pour la première zone d’emploi.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2F42123" wp14:editId="5AA811B2">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rsidR="00367EDF" w:rsidRPr="00EC44A4"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w:t>
      </w:r>
      <w:r w:rsidR="009D235D">
        <w:rPr>
          <w:rFonts w:ascii="Arial" w:hAnsi="Arial"/>
          <w:sz w:val="22"/>
          <w:szCs w:val="22"/>
        </w:rPr>
        <w:t xml:space="preserve">de </w:t>
      </w:r>
      <w:r w:rsidR="009D235D" w:rsidRPr="00EC44A4">
        <w:rPr>
          <w:rFonts w:ascii="Arial" w:hAnsi="Arial"/>
          <w:sz w:val="22"/>
          <w:szCs w:val="22"/>
        </w:rPr>
        <w:t xml:space="preserve">l’extension de Google </w:t>
      </w:r>
      <w:proofErr w:type="spellStart"/>
      <w:r w:rsidR="009D235D" w:rsidRPr="009D235D">
        <w:rPr>
          <w:rFonts w:ascii="Arial" w:hAnsi="Arial"/>
          <w:i/>
          <w:sz w:val="22"/>
          <w:szCs w:val="22"/>
        </w:rPr>
        <w:t>selectorGadge</w:t>
      </w:r>
      <w:r w:rsidR="009D235D" w:rsidRPr="009D235D">
        <w:rPr>
          <w:rFonts w:ascii="Arial" w:hAnsi="Arial"/>
          <w:sz w:val="22"/>
          <w:szCs w:val="22"/>
        </w:rPr>
        <w:t>t</w:t>
      </w:r>
      <w:proofErr w:type="spellEnd"/>
    </w:p>
    <w:p w:rsidR="00367EDF" w:rsidRPr="00EC44A4" w:rsidRDefault="00367EDF" w:rsidP="00367EDF">
      <w:pPr>
        <w:jc w:val="center"/>
        <w:rPr>
          <w:rFonts w:ascii="Arial" w:hAnsi="Arial"/>
          <w:sz w:val="22"/>
          <w:szCs w:val="22"/>
        </w:rPr>
      </w:pPr>
    </w:p>
    <w:p w:rsidR="00367EDF" w:rsidRDefault="00367EDF" w:rsidP="00367EDF">
      <w:pPr>
        <w:jc w:val="both"/>
        <w:rPr>
          <w:rFonts w:ascii="Arial" w:hAnsi="Arial"/>
          <w:b/>
          <w:i/>
          <w:sz w:val="22"/>
          <w:szCs w:val="22"/>
        </w:rPr>
      </w:pPr>
      <w:r w:rsidRPr="00EC44A4">
        <w:rPr>
          <w:rFonts w:ascii="Arial" w:hAnsi="Arial"/>
          <w:sz w:val="22"/>
          <w:szCs w:val="22"/>
        </w:rPr>
        <w:lastRenderedPageBreak/>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Deuxièmement, nous avons dû récupérer 7 variables caractérisant les emplois datant de 2018</w:t>
      </w:r>
      <w:r>
        <w:rPr>
          <w:rFonts w:ascii="Arial" w:hAnsi="Arial"/>
          <w:sz w:val="22"/>
          <w:szCs w:val="22"/>
        </w:rPr>
        <w:t xml:space="preserve">. Ces dernières étaient </w:t>
      </w:r>
      <w:r w:rsidRPr="00EC44A4">
        <w:rPr>
          <w:rFonts w:ascii="Arial" w:hAnsi="Arial"/>
          <w:sz w:val="22"/>
          <w:szCs w:val="22"/>
        </w:rPr>
        <w:t xml:space="preserve">présentes </w:t>
      </w:r>
      <w:r>
        <w:rPr>
          <w:rFonts w:ascii="Arial" w:hAnsi="Arial"/>
          <w:sz w:val="22"/>
          <w:szCs w:val="22"/>
        </w:rPr>
        <w:t>dans</w:t>
      </w:r>
      <w:r w:rsidRPr="00EC44A4">
        <w:rPr>
          <w:rFonts w:ascii="Arial" w:hAnsi="Arial"/>
          <w:sz w:val="22"/>
          <w:szCs w:val="22"/>
        </w:rPr>
        <w:t xml:space="preserve"> un fichier Excel </w:t>
      </w:r>
      <w:r>
        <w:rPr>
          <w:rFonts w:ascii="Arial" w:hAnsi="Arial"/>
          <w:sz w:val="22"/>
          <w:szCs w:val="22"/>
        </w:rPr>
        <w:t>présent</w:t>
      </w:r>
      <w:r w:rsidRPr="00EC44A4">
        <w:rPr>
          <w:rFonts w:ascii="Arial" w:hAnsi="Arial"/>
          <w:sz w:val="22"/>
          <w:szCs w:val="22"/>
        </w:rPr>
        <w:t xml:space="preserve"> sur </w:t>
      </w:r>
      <w:r>
        <w:rPr>
          <w:rFonts w:ascii="Arial" w:hAnsi="Arial"/>
          <w:sz w:val="22"/>
          <w:szCs w:val="22"/>
        </w:rPr>
        <w:t xml:space="preserve">le site </w:t>
      </w:r>
      <w:r w:rsidRPr="00EC44A4">
        <w:rPr>
          <w:rFonts w:ascii="Arial" w:hAnsi="Arial"/>
          <w:sz w:val="22"/>
          <w:szCs w:val="22"/>
        </w:rPr>
        <w:t xml:space="preserve">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w:t>
      </w:r>
      <w:r>
        <w:rPr>
          <w:rFonts w:ascii="Arial" w:hAnsi="Arial"/>
          <w:sz w:val="22"/>
          <w:szCs w:val="22"/>
        </w:rPr>
        <w:t xml:space="preserve">nous a permis de </w:t>
      </w:r>
      <w:r w:rsidRPr="00EC44A4">
        <w:rPr>
          <w:rFonts w:ascii="Arial" w:hAnsi="Arial"/>
          <w:sz w:val="22"/>
          <w:szCs w:val="22"/>
        </w:rPr>
        <w:t>récupérer uniquement les variables qui nous paraissaient le</w:t>
      </w:r>
      <w:r>
        <w:rPr>
          <w:rFonts w:ascii="Arial" w:hAnsi="Arial"/>
          <w:sz w:val="22"/>
          <w:szCs w:val="22"/>
        </w:rPr>
        <w:t>s</w:t>
      </w:r>
      <w:r w:rsidRPr="00EC44A4">
        <w:rPr>
          <w:rFonts w:ascii="Arial" w:hAnsi="Arial"/>
          <w:sz w:val="22"/>
          <w:szCs w:val="22"/>
        </w:rPr>
        <w:t xml:space="preserve"> plus </w:t>
      </w:r>
      <w:r>
        <w:rPr>
          <w:rFonts w:ascii="Arial" w:hAnsi="Arial"/>
          <w:sz w:val="22"/>
          <w:szCs w:val="22"/>
        </w:rPr>
        <w:t>pertinentes</w:t>
      </w:r>
      <w:r w:rsidRPr="00EC44A4">
        <w:rPr>
          <w:rFonts w:ascii="Arial" w:hAnsi="Arial"/>
          <w:sz w:val="22"/>
          <w:szCs w:val="22"/>
        </w:rPr>
        <w:t xml:space="preserv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i/>
          <w:sz w:val="22"/>
          <w:szCs w:val="22"/>
        </w:rPr>
      </w:pPr>
      <w:r w:rsidRPr="00EC44A4">
        <w:rPr>
          <w:rFonts w:ascii="Arial" w:hAnsi="Arial"/>
          <w:sz w:val="22"/>
          <w:szCs w:val="22"/>
        </w:rPr>
        <w:t>Troisièmement, la récolte des données concernant le taux de chômage en 2020 a été réalisé de la même</w:t>
      </w:r>
      <w:r>
        <w:rPr>
          <w:rFonts w:ascii="Arial" w:hAnsi="Arial"/>
          <w:sz w:val="22"/>
          <w:szCs w:val="22"/>
        </w:rPr>
        <w:t xml:space="preserve"> façon</w:t>
      </w:r>
      <w:r w:rsidRPr="00EC44A4">
        <w:rPr>
          <w:rFonts w:ascii="Arial" w:hAnsi="Arial"/>
          <w:sz w:val="22"/>
          <w:szCs w:val="22"/>
        </w:rPr>
        <w:t xml:space="preserve"> </w:t>
      </w:r>
      <w:r>
        <w:rPr>
          <w:rFonts w:ascii="Arial" w:hAnsi="Arial"/>
          <w:sz w:val="22"/>
          <w:szCs w:val="22"/>
        </w:rPr>
        <w:t xml:space="preserve">que </w:t>
      </w:r>
      <w:r w:rsidRPr="00EC44A4">
        <w:rPr>
          <w:rFonts w:ascii="Arial" w:hAnsi="Arial"/>
          <w:sz w:val="22"/>
          <w:szCs w:val="22"/>
        </w:rPr>
        <w:t xml:space="preserve">les variables caractérisant les emplois. </w:t>
      </w:r>
      <w:r>
        <w:rPr>
          <w:rFonts w:ascii="Arial" w:hAnsi="Arial"/>
          <w:sz w:val="22"/>
          <w:szCs w:val="22"/>
        </w:rPr>
        <w:t>U</w:t>
      </w:r>
      <w:r w:rsidRPr="00EC44A4">
        <w:rPr>
          <w:rFonts w:ascii="Arial" w:hAnsi="Arial"/>
          <w:sz w:val="22"/>
          <w:szCs w:val="22"/>
        </w:rPr>
        <w:t>n fichier Excel</w:t>
      </w:r>
      <w:r>
        <w:rPr>
          <w:rFonts w:ascii="Arial" w:hAnsi="Arial"/>
          <w:sz w:val="22"/>
          <w:szCs w:val="22"/>
        </w:rPr>
        <w:t xml:space="preserve">, présent </w:t>
      </w:r>
      <w:r w:rsidRPr="00EC44A4">
        <w:rPr>
          <w:rFonts w:ascii="Arial" w:hAnsi="Arial"/>
          <w:sz w:val="22"/>
          <w:szCs w:val="22"/>
        </w:rPr>
        <w:t>sur l’Insee</w:t>
      </w:r>
      <w:r>
        <w:rPr>
          <w:rFonts w:ascii="Arial" w:hAnsi="Arial"/>
          <w:sz w:val="22"/>
          <w:szCs w:val="22"/>
        </w:rPr>
        <w:t>,</w:t>
      </w:r>
      <w:r w:rsidRPr="00EC44A4">
        <w:rPr>
          <w:rFonts w:ascii="Arial" w:hAnsi="Arial"/>
          <w:sz w:val="22"/>
          <w:szCs w:val="22"/>
        </w:rPr>
        <w:t xml:space="preserve"> </w:t>
      </w:r>
      <w:r>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X.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rsidR="00367EDF" w:rsidRPr="00EC44A4" w:rsidRDefault="00367EDF" w:rsidP="00367EDF">
      <w:pPr>
        <w:jc w:val="center"/>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 de variables</w:t>
      </w:r>
      <w:r>
        <w:rPr>
          <w:rFonts w:ascii="Arial" w:hAnsi="Arial"/>
          <w:sz w:val="22"/>
          <w:szCs w:val="22"/>
        </w:rPr>
        <w:t>,</w:t>
      </w:r>
      <w:r w:rsidRPr="00EC44A4">
        <w:rPr>
          <w:rFonts w:ascii="Arial" w:hAnsi="Arial"/>
          <w:sz w:val="22"/>
          <w:szCs w:val="22"/>
        </w:rPr>
        <w:t xml:space="preserve"> nous avons réalisé une concaténation de toutes </w:t>
      </w:r>
      <w:r>
        <w:rPr>
          <w:rFonts w:ascii="Arial" w:hAnsi="Arial"/>
          <w:sz w:val="22"/>
          <w:szCs w:val="22"/>
        </w:rPr>
        <w:t>c</w:t>
      </w:r>
      <w:r w:rsidRPr="00EC44A4">
        <w:rPr>
          <w:rFonts w:ascii="Arial" w:hAnsi="Arial"/>
          <w:sz w:val="22"/>
          <w:szCs w:val="22"/>
        </w:rPr>
        <w:t xml:space="preserve">es données et nous obtenons le jeu de données ci-dessous </w:t>
      </w:r>
      <w:r>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Pr>
          <w:rFonts w:ascii="Arial" w:hAnsi="Arial"/>
          <w:i/>
          <w:sz w:val="22"/>
          <w:szCs w:val="22"/>
        </w:rPr>
        <w:t xml:space="preserve"> des données</w:t>
      </w:r>
      <w:r>
        <w:rPr>
          <w:rFonts w:ascii="Arial" w:hAnsi="Arial"/>
          <w:iCs/>
          <w:sz w:val="22"/>
          <w:szCs w:val="22"/>
        </w:rPr>
        <w:t>)</w:t>
      </w:r>
      <w:r w:rsidRPr="00EC44A4">
        <w:rPr>
          <w:rFonts w:ascii="Arial" w:hAnsi="Arial"/>
          <w:sz w:val="22"/>
          <w:szCs w:val="22"/>
        </w:rPr>
        <w:t xml:space="preserv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7CBBB0EA" wp14:editId="477F0209">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rsidR="00367EDF" w:rsidRPr="00EC44A4" w:rsidRDefault="00367EDF" w:rsidP="00367EDF">
      <w:pPr>
        <w:jc w:val="center"/>
        <w:rPr>
          <w:rFonts w:ascii="Arial" w:hAnsi="Arial"/>
          <w:sz w:val="22"/>
          <w:szCs w:val="22"/>
        </w:rPr>
      </w:pPr>
    </w:p>
    <w:p w:rsidR="00367EDF" w:rsidRPr="00EC44A4" w:rsidRDefault="00367EDF" w:rsidP="00367EDF">
      <w:pPr>
        <w:jc w:val="center"/>
        <w:rPr>
          <w:rFonts w:ascii="Arial" w:hAnsi="Arial"/>
          <w:sz w:val="22"/>
          <w:szCs w:val="22"/>
        </w:rPr>
      </w:pPr>
      <w:r w:rsidRPr="00EC44A4">
        <w:rPr>
          <w:rFonts w:ascii="Arial" w:hAnsi="Arial"/>
          <w:sz w:val="22"/>
          <w:szCs w:val="22"/>
        </w:rPr>
        <w:t xml:space="preserve">Figure X : </w:t>
      </w:r>
      <w:r w:rsidR="00C75DA8">
        <w:rPr>
          <w:rFonts w:ascii="Arial" w:hAnsi="Arial"/>
          <w:sz w:val="22"/>
          <w:szCs w:val="22"/>
        </w:rPr>
        <w:t>Jeu de données</w:t>
      </w:r>
      <w:r w:rsidRPr="00EC44A4">
        <w:rPr>
          <w:rFonts w:ascii="Arial" w:hAnsi="Arial"/>
          <w:sz w:val="22"/>
          <w:szCs w:val="22"/>
        </w:rPr>
        <w:t xml:space="preserve"> caractérisant les </w:t>
      </w:r>
      <w:r w:rsidR="00C75DA8">
        <w:rPr>
          <w:rFonts w:ascii="Arial" w:hAnsi="Arial"/>
          <w:sz w:val="22"/>
          <w:szCs w:val="22"/>
        </w:rPr>
        <w:t xml:space="preserve">critères </w:t>
      </w:r>
      <w:r w:rsidRPr="00EC44A4">
        <w:rPr>
          <w:rFonts w:ascii="Arial" w:hAnsi="Arial"/>
          <w:sz w:val="22"/>
          <w:szCs w:val="22"/>
        </w:rPr>
        <w:t>socio-économiques</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rsidR="00367EDF" w:rsidRPr="00AC13FD" w:rsidRDefault="00367EDF" w:rsidP="00367EDF">
      <w:pPr>
        <w:jc w:val="both"/>
        <w:rPr>
          <w:rFonts w:ascii="Arial" w:hAnsi="Arial"/>
          <w:sz w:val="22"/>
          <w:szCs w:val="22"/>
        </w:rPr>
      </w:pPr>
    </w:p>
    <w:p w:rsidR="00367EDF" w:rsidRDefault="00367EDF" w:rsidP="00367EDF">
      <w:pPr>
        <w:pStyle w:val="Titre2"/>
        <w:rPr>
          <w:rFonts w:ascii="Arial" w:hAnsi="Arial"/>
          <w:color w:val="ED7D31" w:themeColor="accent2"/>
          <w:sz w:val="28"/>
          <w:szCs w:val="28"/>
        </w:rPr>
      </w:pPr>
      <w:bookmarkStart w:id="11" w:name="_Toc101773452"/>
      <w:r w:rsidRPr="00D9524D">
        <w:rPr>
          <w:rFonts w:ascii="Arial" w:hAnsi="Arial"/>
          <w:color w:val="ED7D31" w:themeColor="accent2"/>
          <w:sz w:val="28"/>
          <w:szCs w:val="28"/>
        </w:rPr>
        <w:t>Création des cartes</w:t>
      </w:r>
      <w:bookmarkEnd w:id="11"/>
    </w:p>
    <w:p w:rsidR="00367EDF" w:rsidRPr="00343A85" w:rsidRDefault="00367EDF" w:rsidP="00367EDF"/>
    <w:p w:rsidR="00367EDF" w:rsidRPr="001E302E" w:rsidRDefault="00367EDF" w:rsidP="00367EDF">
      <w:pPr>
        <w:jc w:val="both"/>
        <w:rPr>
          <w:rFonts w:ascii="Arial" w:hAnsi="Arial"/>
          <w:sz w:val="22"/>
          <w:szCs w:val="22"/>
        </w:rPr>
      </w:pPr>
      <w:r w:rsidRPr="001E302E">
        <w:rPr>
          <w:rFonts w:ascii="Arial" w:hAnsi="Arial"/>
          <w:sz w:val="22"/>
          <w:szCs w:val="22"/>
        </w:rPr>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rsidR="00367EDF" w:rsidRPr="001E302E" w:rsidRDefault="00367EDF" w:rsidP="00367EDF">
      <w:pPr>
        <w:jc w:val="both"/>
        <w:rPr>
          <w:rFonts w:ascii="Arial" w:hAnsi="Arial"/>
          <w:sz w:val="22"/>
          <w:szCs w:val="22"/>
        </w:rPr>
      </w:pPr>
      <w:r w:rsidRPr="001E302E">
        <w:rPr>
          <w:rFonts w:ascii="Arial" w:hAnsi="Arial"/>
          <w:sz w:val="22"/>
          <w:szCs w:val="22"/>
        </w:rPr>
        <w:lastRenderedPageBreak/>
        <w:t>Pour cela, nous avons besoin de tracer des cartes, et pour tracer des cartes, l’un des moyens les plus utilisés est d’utiliser des</w:t>
      </w:r>
      <w:r w:rsidRPr="001E302E">
        <w:rPr>
          <w:rFonts w:ascii="Arial" w:hAnsi="Arial"/>
          <w:i/>
          <w:iCs/>
          <w:sz w:val="22"/>
          <w:szCs w:val="22"/>
        </w:rPr>
        <w:t xml:space="preserve"> </w:t>
      </w:r>
      <w:proofErr w:type="spellStart"/>
      <w:r w:rsidRPr="001E302E">
        <w:rPr>
          <w:rFonts w:ascii="Arial" w:hAnsi="Arial"/>
          <w:i/>
          <w:iCs/>
          <w:sz w:val="22"/>
          <w:szCs w:val="22"/>
        </w:rPr>
        <w:t>shapefiles</w:t>
      </w:r>
      <w:proofErr w:type="spellEnd"/>
      <w:r w:rsidRPr="001E302E">
        <w:rPr>
          <w:rFonts w:ascii="Arial" w:hAnsi="Arial"/>
          <w:i/>
          <w:iCs/>
          <w:sz w:val="22"/>
          <w:szCs w:val="22"/>
        </w:rPr>
        <w:t xml:space="preserve">. </w:t>
      </w:r>
      <w:r w:rsidRPr="001E302E">
        <w:rPr>
          <w:rFonts w:ascii="Arial" w:hAnsi="Arial"/>
          <w:sz w:val="22"/>
          <w:szCs w:val="22"/>
        </w:rPr>
        <w:t xml:space="preserve">Un </w:t>
      </w:r>
      <w:proofErr w:type="spellStart"/>
      <w:r w:rsidRPr="001E302E">
        <w:rPr>
          <w:rFonts w:ascii="Arial" w:hAnsi="Arial"/>
          <w:sz w:val="22"/>
          <w:szCs w:val="22"/>
        </w:rPr>
        <w:t>shapefile</w:t>
      </w:r>
      <w:proofErr w:type="spellEnd"/>
      <w:r w:rsidRPr="001E302E">
        <w:rPr>
          <w:rFonts w:ascii="Arial" w:hAnsi="Arial"/>
          <w:sz w:val="22"/>
          <w:szCs w:val="22"/>
        </w:rPr>
        <w:t xml:space="preserv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l’</w:t>
      </w:r>
      <w:r w:rsidRPr="001E302E">
        <w:rPr>
          <w:rFonts w:ascii="Arial" w:hAnsi="Arial"/>
          <w:b/>
          <w:bCs/>
          <w:sz w:val="22"/>
          <w:szCs w:val="22"/>
        </w:rPr>
        <w:t xml:space="preserve">Insee </w:t>
      </w:r>
      <w:r w:rsidRPr="001E302E">
        <w:rPr>
          <w:rFonts w:ascii="Arial" w:hAnsi="Arial"/>
          <w:sz w:val="22"/>
          <w:szCs w:val="22"/>
        </w:rPr>
        <w:t xml:space="preserve">le </w:t>
      </w:r>
      <w:proofErr w:type="spellStart"/>
      <w:r w:rsidRPr="001E302E">
        <w:rPr>
          <w:rFonts w:ascii="Arial" w:hAnsi="Arial"/>
          <w:sz w:val="22"/>
          <w:szCs w:val="22"/>
        </w:rPr>
        <w:t>shapefile</w:t>
      </w:r>
      <w:proofErr w:type="spellEnd"/>
      <w:r w:rsidRPr="001E302E">
        <w:rPr>
          <w:rFonts w:ascii="Arial" w:hAnsi="Arial"/>
          <w:sz w:val="22"/>
          <w:szCs w:val="22"/>
        </w:rPr>
        <w:t xml:space="preserve"> relatif aux tracés des zones d’emploi pour l’année 2020.</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rsidR="00367EDF" w:rsidRPr="001E302E" w:rsidRDefault="00367EDF" w:rsidP="00367EDF">
      <w:pPr>
        <w:pStyle w:val="NormalWeb"/>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rsidR="00367EDF" w:rsidRPr="00343A85" w:rsidRDefault="00367EDF" w:rsidP="00367EDF">
      <w:pPr>
        <w:pStyle w:val="NormalWeb"/>
        <w:rPr>
          <w:rFonts w:ascii="Arial" w:hAnsi="Arial" w:cstheme="minorHAnsi"/>
          <w:sz w:val="22"/>
          <w:szCs w:val="22"/>
        </w:rPr>
      </w:pPr>
      <w:r w:rsidRPr="001E302E">
        <w:rPr>
          <w:rFonts w:ascii="Arial" w:hAnsi="Arial" w:cstheme="minorHAnsi"/>
          <w:sz w:val="22"/>
          <w:szCs w:val="22"/>
        </w:rPr>
        <w:t>Pour mieux comprendre</w:t>
      </w:r>
      <w:r w:rsidR="00C47E2B">
        <w:rPr>
          <w:rFonts w:ascii="Arial" w:hAnsi="Arial" w:cstheme="minorHAnsi"/>
          <w:sz w:val="22"/>
          <w:szCs w:val="22"/>
        </w:rPr>
        <w:t>, en vous</w:t>
      </w:r>
      <w:r w:rsidRPr="001E302E">
        <w:rPr>
          <w:rFonts w:ascii="Arial" w:hAnsi="Arial" w:cstheme="minorHAnsi"/>
          <w:sz w:val="22"/>
          <w:szCs w:val="22"/>
        </w:rPr>
        <w:t xml:space="preserve"> référ</w:t>
      </w:r>
      <w:r w:rsidR="00C47E2B">
        <w:rPr>
          <w:rFonts w:ascii="Arial" w:hAnsi="Arial" w:cstheme="minorHAnsi"/>
          <w:sz w:val="22"/>
          <w:szCs w:val="22"/>
        </w:rPr>
        <w:t>ant</w:t>
      </w:r>
      <w:r w:rsidRPr="001E302E">
        <w:rPr>
          <w:rFonts w:ascii="Arial" w:hAnsi="Arial" w:cstheme="minorHAnsi"/>
          <w:sz w:val="22"/>
          <w:szCs w:val="22"/>
        </w:rPr>
        <w:t xml:space="preserve">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rsidR="00367EDF" w:rsidRPr="001E302E" w:rsidRDefault="00367EDF" w:rsidP="00367EDF">
      <w:pPr>
        <w:rPr>
          <w:rFonts w:ascii="Arial" w:hAnsi="Arial"/>
          <w:sz w:val="22"/>
          <w:szCs w:val="22"/>
        </w:rPr>
      </w:pPr>
      <w:r w:rsidRPr="001E302E">
        <w:rPr>
          <w:rFonts w:ascii="Arial" w:hAnsi="Arial"/>
          <w:noProof/>
          <w:sz w:val="22"/>
          <w:szCs w:val="22"/>
        </w:rPr>
        <w:drawing>
          <wp:inline distT="0" distB="0" distL="0" distR="0" wp14:anchorId="6E7DE504" wp14:editId="6EC7AACF">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d’emplois 2020</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Dans le </w:t>
      </w:r>
      <w:proofErr w:type="spellStart"/>
      <w:r w:rsidRPr="001E302E">
        <w:rPr>
          <w:rFonts w:ascii="Arial" w:hAnsi="Arial"/>
          <w:sz w:val="22"/>
          <w:szCs w:val="22"/>
        </w:rPr>
        <w:t>shapefile</w:t>
      </w:r>
      <w:proofErr w:type="spellEnd"/>
      <w:r w:rsidRPr="001E302E">
        <w:rPr>
          <w:rFonts w:ascii="Arial" w:hAnsi="Arial"/>
          <w:sz w:val="22"/>
          <w:szCs w:val="22"/>
        </w:rPr>
        <w:t xml:space="preserve"> que nous avons récupéré, nous voyons sur la Figure X que nous avons six colonnes. </w:t>
      </w:r>
    </w:p>
    <w:p w:rsidR="00367EDF" w:rsidRPr="001E302E" w:rsidRDefault="00367EDF" w:rsidP="00367EDF">
      <w:pPr>
        <w:jc w:val="both"/>
        <w:rPr>
          <w:rFonts w:ascii="Arial" w:hAnsi="Arial"/>
          <w:sz w:val="22"/>
          <w:szCs w:val="22"/>
        </w:rPr>
      </w:pPr>
      <w:r w:rsidRPr="001E302E">
        <w:rPr>
          <w:rFonts w:ascii="Arial" w:hAnsi="Arial"/>
          <w:sz w:val="22"/>
          <w:szCs w:val="22"/>
        </w:rPr>
        <w:t>Nous y retrouvons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rsidR="00367EDF" w:rsidRPr="001E302E" w:rsidRDefault="00367EDF" w:rsidP="00367EDF">
      <w:pPr>
        <w:pStyle w:val="Paragraphedeliste"/>
        <w:jc w:val="both"/>
        <w:rPr>
          <w:rFonts w:ascii="Arial" w:hAnsi="Arial"/>
          <w:i/>
          <w:iCs/>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 Ainsi lorsque nous traçons la carte en fonction de ces données, vous pouvez constater sur la Figure X1 que nous avons le tracé des frontières de chaque commune. Toutefois, nous pouvons colorer la carte par zone d’emploi.</w:t>
      </w:r>
    </w:p>
    <w:p w:rsidR="00367EDF" w:rsidRDefault="00367EDF" w:rsidP="00367EDF">
      <w:pPr>
        <w:jc w:val="both"/>
        <w:rPr>
          <w:rFonts w:ascii="Arial" w:hAnsi="Arial"/>
          <w:sz w:val="22"/>
          <w:szCs w:val="22"/>
        </w:rPr>
      </w:pPr>
      <w:r w:rsidRPr="001E302E">
        <w:rPr>
          <w:rFonts w:ascii="Arial" w:hAnsi="Arial"/>
          <w:sz w:val="22"/>
          <w:szCs w:val="22"/>
        </w:rPr>
        <w:lastRenderedPageBreak/>
        <w:t>Notre objectif est donc le suivant : nous devons avoir une carte où les frontières seraient le contour de chaque bloc de couleur que nous pouvons voir sur la carte ci-dessous.</w:t>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7CF0B7D0" wp14:editId="39C8A711">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X1 : Tracé des communes colorées par zone d’emplois</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rsidR="00367EDF" w:rsidRDefault="00367EDF" w:rsidP="00367EDF">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n’en obtenir qu’un seul qui serait celui de la zone d’emploi associée.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rsidR="00367EDF" w:rsidRPr="001E302E" w:rsidRDefault="00367EDF" w:rsidP="00367EDF">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61BDFE6E" wp14:editId="50D6B832">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X2 : Tracé des zones d’emploi</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rsidR="00367EDF" w:rsidRPr="001E302E" w:rsidRDefault="00367EDF" w:rsidP="00367EDF">
      <w:pPr>
        <w:jc w:val="both"/>
        <w:rPr>
          <w:rFonts w:ascii="Arial" w:hAnsi="Arial"/>
          <w:sz w:val="22"/>
          <w:szCs w:val="22"/>
        </w:rPr>
      </w:pPr>
      <w:r w:rsidRPr="001E302E">
        <w:rPr>
          <w:rFonts w:ascii="Arial" w:hAnsi="Arial"/>
          <w:sz w:val="22"/>
          <w:szCs w:val="22"/>
        </w:rPr>
        <w:t xml:space="preserve">Les premières données que nous avons recueilli étaient celles des banques. Nous avons donc commencé par tracer les positions géographiques des banques. Vous pouvez en voir un exemple sur la Figure X3.   </w:t>
      </w:r>
    </w:p>
    <w:p w:rsidR="00367EDF" w:rsidRPr="001E302E" w:rsidRDefault="00367EDF" w:rsidP="00367EDF">
      <w:pP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58654821" wp14:editId="408CFE64">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1E302E">
        <w:rPr>
          <w:rFonts w:ascii="Arial" w:hAnsi="Arial"/>
          <w:sz w:val="22"/>
          <w:szCs w:val="22"/>
        </w:rPr>
        <w:t xml:space="preserve">Figure X3 : Position géographique des banques Banque Populaire </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rsidR="00367EDF" w:rsidRPr="001E302E" w:rsidRDefault="00367EDF" w:rsidP="00367EDF">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 xml:space="preserve">cf. </w:t>
      </w:r>
      <w:proofErr w:type="spellStart"/>
      <w:r w:rsidRPr="001E302E">
        <w:rPr>
          <w:rFonts w:ascii="Arial" w:hAnsi="Arial"/>
          <w:i/>
          <w:iCs/>
          <w:sz w:val="22"/>
          <w:szCs w:val="22"/>
        </w:rPr>
        <w:t>shapefile</w:t>
      </w:r>
      <w:proofErr w:type="spellEnd"/>
      <w:r w:rsidRPr="001E302E">
        <w:rPr>
          <w:rFonts w:ascii="Arial" w:hAnsi="Arial"/>
          <w:i/>
          <w:iCs/>
          <w:sz w:val="22"/>
          <w:szCs w:val="22"/>
        </w:rPr>
        <w:t xml:space="preserve"> zones d’emploi</w:t>
      </w:r>
      <w:r w:rsidRPr="001E302E">
        <w:rPr>
          <w:rFonts w:ascii="Arial" w:hAnsi="Arial"/>
          <w:sz w:val="22"/>
          <w:szCs w:val="22"/>
        </w:rPr>
        <w:t xml:space="preserve">) et de l’autre une simple data frame contenant les données socio-économiques par zone d’emploi. </w:t>
      </w:r>
    </w:p>
    <w:p w:rsidR="00367EDF" w:rsidRPr="001E302E" w:rsidRDefault="00367EDF" w:rsidP="00367EDF">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7C082B73" wp14:editId="6077D4E9">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Le but étant de fournir une application de visualisation de données, nous avons voulu rendre ces cartes interactives </w:t>
      </w:r>
      <w:r w:rsidR="000F1501">
        <w:rPr>
          <w:rFonts w:ascii="Arial" w:hAnsi="Arial"/>
          <w:sz w:val="22"/>
          <w:szCs w:val="22"/>
        </w:rPr>
        <w:t>de manières à pouvoir</w:t>
      </w:r>
      <w:r w:rsidRPr="001E302E">
        <w:rPr>
          <w:rFonts w:ascii="Arial" w:hAnsi="Arial"/>
          <w:sz w:val="22"/>
          <w:szCs w:val="22"/>
        </w:rPr>
        <w:t xml:space="preserve"> zoomer, sélectionner seulement une partie de la carte,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rsidR="00367EDF" w:rsidRPr="001E302E" w:rsidRDefault="00367EDF" w:rsidP="00367EDF">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rsidR="00367EDF" w:rsidRPr="001E302E" w:rsidRDefault="00367EDF" w:rsidP="00367EDF">
      <w:pPr>
        <w:jc w:val="both"/>
        <w:rPr>
          <w:rFonts w:ascii="Arial" w:hAnsi="Arial"/>
          <w:sz w:val="22"/>
          <w:szCs w:val="22"/>
        </w:rPr>
      </w:pPr>
      <w:r w:rsidRPr="001E302E">
        <w:rPr>
          <w:rFonts w:ascii="Arial" w:hAnsi="Arial"/>
          <w:sz w:val="22"/>
          <w:szCs w:val="22"/>
        </w:rPr>
        <w:t>Vous pouvez voir le résultat sur la Figure X5.</w:t>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702FCB7A" wp14:editId="749E098B">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6DE10E02" wp14:editId="6DE34DF2">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X5 : Position géographiques de toutes les banques</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w:t>
      </w:r>
      <w:r w:rsidR="00594815">
        <w:rPr>
          <w:rFonts w:ascii="Arial" w:hAnsi="Arial"/>
          <w:sz w:val="22"/>
          <w:szCs w:val="22"/>
        </w:rPr>
        <w:t>s</w:t>
      </w:r>
      <w:r w:rsidRPr="001E302E">
        <w:rPr>
          <w:rFonts w:ascii="Arial" w:hAnsi="Arial"/>
          <w:sz w:val="22"/>
          <w:szCs w:val="22"/>
        </w:rPr>
        <w: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44323A6B" wp14:editId="55F7FE4D">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1E302E">
        <w:rPr>
          <w:rFonts w:ascii="Arial" w:hAnsi="Arial"/>
          <w:sz w:val="22"/>
          <w:szCs w:val="22"/>
        </w:rPr>
        <w:t>Figure X6 : Représentation du taux de pauvreté par zone d’emploi</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points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offre de nombreuses fonctionnalités qui permettent une lecture simple est aisée des cartes. Toutefois, pour le type de représentation que nous voulons, c’est-à-dire afficher la position géographique des banques ainsi que les variables socio-économique</w:t>
      </w:r>
      <w:r>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rsidR="00367EDF" w:rsidRPr="001E302E" w:rsidRDefault="00367EDF" w:rsidP="00367EDF">
      <w:pPr>
        <w:jc w:val="both"/>
        <w:rPr>
          <w:rFonts w:ascii="Arial" w:hAnsi="Arial"/>
          <w:sz w:val="22"/>
          <w:szCs w:val="22"/>
        </w:rPr>
      </w:pPr>
    </w:p>
    <w:p w:rsidR="00367EDF" w:rsidRPr="00821165" w:rsidRDefault="00821165" w:rsidP="00367EDF">
      <w:r w:rsidRPr="00512AF8">
        <w:rPr>
          <w:rFonts w:ascii="Arial" w:hAnsi="Arial" w:cs="Arial"/>
          <w:sz w:val="22"/>
          <w:szCs w:val="22"/>
        </w:rPr>
        <w:t xml:space="preserve">Pour aller plus loin, nous réaliserons également des cartes seulement à l’échelle des zones d’emploi. Ces dernières seront réalisées à l’aide de </w:t>
      </w:r>
      <w:proofErr w:type="spellStart"/>
      <w:r w:rsidRPr="00512AF8">
        <w:rPr>
          <w:rFonts w:ascii="Arial" w:hAnsi="Arial" w:cs="Arial"/>
          <w:b/>
          <w:i/>
          <w:sz w:val="22"/>
          <w:szCs w:val="22"/>
        </w:rPr>
        <w:t>ggplot</w:t>
      </w:r>
      <w:proofErr w:type="spellEnd"/>
      <w:r w:rsidRPr="00512AF8">
        <w:rPr>
          <w:rFonts w:ascii="Arial" w:hAnsi="Arial" w:cs="Arial"/>
          <w:b/>
          <w:i/>
          <w:sz w:val="22"/>
          <w:szCs w:val="22"/>
        </w:rPr>
        <w:t xml:space="preserve"> </w:t>
      </w:r>
      <w:r w:rsidRPr="00512AF8">
        <w:rPr>
          <w:rFonts w:ascii="Arial" w:hAnsi="Arial" w:cs="Arial"/>
          <w:sz w:val="22"/>
          <w:szCs w:val="22"/>
        </w:rPr>
        <w:t xml:space="preserve">et détaillés dans la partie </w:t>
      </w:r>
      <w:r w:rsidRPr="00512AF8">
        <w:rPr>
          <w:rFonts w:ascii="Arial" w:hAnsi="Arial" w:cs="Arial"/>
          <w:i/>
          <w:sz w:val="22"/>
          <w:szCs w:val="22"/>
        </w:rPr>
        <w:t>Analyse</w:t>
      </w:r>
      <w:r w:rsidRPr="00512AF8">
        <w:rPr>
          <w:rFonts w:ascii="Arial" w:hAnsi="Arial" w:cs="Arial"/>
          <w:sz w:val="22"/>
          <w:szCs w:val="22"/>
        </w:rPr>
        <w:t>.</w:t>
      </w:r>
    </w:p>
    <w:p w:rsidR="00821165" w:rsidRPr="00343A85" w:rsidRDefault="00821165" w:rsidP="00367EDF"/>
    <w:p w:rsidR="00367EDF" w:rsidRDefault="00367EDF" w:rsidP="00367EDF">
      <w:pPr>
        <w:pStyle w:val="Titre2"/>
        <w:rPr>
          <w:rFonts w:ascii="Arial" w:hAnsi="Arial"/>
          <w:color w:val="ED7D31" w:themeColor="accent2"/>
          <w:sz w:val="28"/>
          <w:szCs w:val="28"/>
        </w:rPr>
      </w:pPr>
      <w:bookmarkStart w:id="12" w:name="_Toc101773453"/>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2"/>
      <w:proofErr w:type="spellEnd"/>
    </w:p>
    <w:p w:rsidR="00367EDF" w:rsidRDefault="00367EDF" w:rsidP="00367EDF">
      <w:pPr>
        <w:pStyle w:val="Titre2"/>
        <w:rPr>
          <w:rFonts w:ascii="Arial" w:hAnsi="Arial"/>
          <w:color w:val="ED7D31" w:themeColor="accent2"/>
          <w:sz w:val="28"/>
          <w:szCs w:val="28"/>
        </w:rPr>
      </w:pPr>
    </w:p>
    <w:p w:rsidR="00367EDF" w:rsidRPr="00464BA2" w:rsidRDefault="00367EDF" w:rsidP="00464BA2">
      <w:pPr>
        <w:pStyle w:val="Titre2"/>
        <w:rPr>
          <w:rFonts w:ascii="Arial" w:hAnsi="Arial"/>
          <w:color w:val="ED7D31" w:themeColor="accent2"/>
          <w:sz w:val="28"/>
          <w:szCs w:val="28"/>
        </w:rPr>
      </w:pPr>
      <w:bookmarkStart w:id="13" w:name="_Toc101773454"/>
      <w:r w:rsidRPr="00D9524D">
        <w:rPr>
          <w:rFonts w:ascii="Arial" w:hAnsi="Arial"/>
          <w:color w:val="ED7D31" w:themeColor="accent2"/>
          <w:sz w:val="28"/>
          <w:szCs w:val="28"/>
        </w:rPr>
        <w:t>Création package</w:t>
      </w:r>
      <w:bookmarkEnd w:id="13"/>
    </w:p>
    <w:p w:rsidR="00367EDF" w:rsidRPr="00D9524D" w:rsidRDefault="00367EDF" w:rsidP="00367EDF">
      <w:pPr>
        <w:pStyle w:val="Titre1"/>
        <w:rPr>
          <w:rFonts w:ascii="Arial" w:hAnsi="Arial"/>
          <w:color w:val="ED7D31" w:themeColor="accent2"/>
        </w:rPr>
      </w:pPr>
      <w:bookmarkStart w:id="14" w:name="_Toc101773455"/>
      <w:r w:rsidRPr="00D9524D">
        <w:rPr>
          <w:rFonts w:ascii="Arial" w:hAnsi="Arial"/>
          <w:color w:val="ED7D31" w:themeColor="accent2"/>
        </w:rPr>
        <w:t>Analyse de la gestion</w:t>
      </w:r>
      <w:bookmarkEnd w:id="14"/>
      <w:r w:rsidRPr="00D9524D">
        <w:rPr>
          <w:rFonts w:ascii="Arial" w:hAnsi="Arial"/>
          <w:color w:val="ED7D31" w:themeColor="accent2"/>
        </w:rPr>
        <w:t xml:space="preserve"> </w:t>
      </w:r>
    </w:p>
    <w:p w:rsidR="00367EDF" w:rsidRPr="00D9524D" w:rsidRDefault="00367EDF" w:rsidP="00367EDF">
      <w:pPr>
        <w:rPr>
          <w:rFonts w:ascii="Arial" w:hAnsi="Arial"/>
          <w:color w:val="ED7D31" w:themeColor="accent2"/>
        </w:rPr>
      </w:pPr>
    </w:p>
    <w:p w:rsidR="00367EDF" w:rsidRDefault="00367EDF" w:rsidP="00367EDF">
      <w:pPr>
        <w:pStyle w:val="Titre2"/>
        <w:rPr>
          <w:rFonts w:ascii="Arial" w:hAnsi="Arial"/>
          <w:color w:val="ED7D31" w:themeColor="accent2"/>
          <w:sz w:val="28"/>
          <w:szCs w:val="28"/>
        </w:rPr>
      </w:pPr>
      <w:bookmarkStart w:id="15" w:name="_Toc101773456"/>
      <w:r w:rsidRPr="00D9524D">
        <w:rPr>
          <w:rFonts w:ascii="Arial" w:hAnsi="Arial"/>
          <w:color w:val="ED7D31" w:themeColor="accent2"/>
          <w:sz w:val="28"/>
          <w:szCs w:val="28"/>
        </w:rPr>
        <w:t>Difficultés rencontrées</w:t>
      </w:r>
      <w:bookmarkEnd w:id="15"/>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lastRenderedPageBreak/>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En effet, tout d’abord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rsidR="00367EDF" w:rsidRPr="00C70906" w:rsidRDefault="00367EDF" w:rsidP="00367EDF">
      <w:pPr>
        <w:jc w:val="both"/>
        <w:rPr>
          <w:rFonts w:ascii="Arial" w:hAnsi="Arial"/>
          <w:sz w:val="22"/>
        </w:rPr>
      </w:pPr>
    </w:p>
    <w:p w:rsidR="00367EDF" w:rsidRPr="00C70906" w:rsidRDefault="00367EDF" w:rsidP="00367EDF">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rsidR="00367EDF" w:rsidRDefault="00367EDF" w:rsidP="00C20C49">
      <w:pPr>
        <w:jc w:val="both"/>
      </w:pPr>
    </w:p>
    <w:p w:rsidR="00C20C49" w:rsidRDefault="00C20C49" w:rsidP="00C20C49">
      <w:pPr>
        <w:jc w:val="both"/>
        <w:rPr>
          <w:rFonts w:ascii="Arial" w:hAnsi="Arial"/>
          <w:sz w:val="22"/>
        </w:rPr>
      </w:pPr>
      <w:r>
        <w:rPr>
          <w:rFonts w:ascii="Arial" w:hAnsi="Arial"/>
          <w:sz w:val="22"/>
        </w:rPr>
        <w:t xml:space="preserve">Tout d’abord, afin de faciliter la compréhension et la manipulation de </w:t>
      </w:r>
      <w:proofErr w:type="spellStart"/>
      <w:r>
        <w:rPr>
          <w:rFonts w:ascii="Arial" w:hAnsi="Arial"/>
          <w:sz w:val="22"/>
        </w:rPr>
        <w:t>shapefiles</w:t>
      </w:r>
      <w:proofErr w:type="spellEnd"/>
      <w:r>
        <w:rPr>
          <w:rFonts w:ascii="Arial" w:hAnsi="Arial"/>
          <w:sz w:val="22"/>
        </w:rPr>
        <w:t xml:space="preserve">, nous avions dû installer le package </w:t>
      </w:r>
      <w:proofErr w:type="spellStart"/>
      <w:r w:rsidRPr="00112F44">
        <w:rPr>
          <w:rFonts w:ascii="Arial" w:hAnsi="Arial"/>
          <w:b/>
          <w:bCs/>
          <w:i/>
          <w:iCs/>
          <w:sz w:val="22"/>
        </w:rPr>
        <w:t>sf</w:t>
      </w:r>
      <w:proofErr w:type="spellEnd"/>
      <w:r>
        <w:rPr>
          <w:rFonts w:ascii="Arial" w:hAnsi="Arial"/>
          <w:sz w:val="22"/>
        </w:rPr>
        <w:t xml:space="preserve">. L’installation de ce package fût compliquée. En effet, cette librairie fonctionne avec des dépendances qui doivent directement être installées sur l’ordinateur. Parmi celles-ci, nous y retrouvons GDAL, RGEOS et PROJ. Il a donc d’abord été nécessaire d’installer ces dépendances avant de pouvoir installer </w:t>
      </w:r>
      <w:proofErr w:type="spellStart"/>
      <w:r>
        <w:rPr>
          <w:rFonts w:ascii="Arial" w:hAnsi="Arial"/>
          <w:b/>
          <w:bCs/>
          <w:i/>
          <w:iCs/>
          <w:sz w:val="22"/>
        </w:rPr>
        <w:t>sf</w:t>
      </w:r>
      <w:proofErr w:type="spellEnd"/>
      <w:r>
        <w:rPr>
          <w:rFonts w:ascii="Arial" w:hAnsi="Arial"/>
          <w:sz w:val="22"/>
        </w:rPr>
        <w:t>.</w:t>
      </w:r>
    </w:p>
    <w:p w:rsidR="00C20C49" w:rsidRDefault="00C20C49" w:rsidP="00C20C49">
      <w:pPr>
        <w:jc w:val="both"/>
        <w:rPr>
          <w:rFonts w:ascii="Arial" w:hAnsi="Arial"/>
          <w:sz w:val="22"/>
        </w:rPr>
      </w:pPr>
    </w:p>
    <w:p w:rsidR="00C20C49" w:rsidRDefault="00C20C49" w:rsidP="00C20C49">
      <w:pPr>
        <w:jc w:val="both"/>
        <w:rPr>
          <w:rFonts w:ascii="Arial" w:hAnsi="Arial"/>
          <w:sz w:val="22"/>
        </w:rPr>
      </w:pPr>
      <w:r>
        <w:rPr>
          <w:rFonts w:ascii="Arial" w:hAnsi="Arial"/>
          <w:sz w:val="22"/>
        </w:rPr>
        <w:t xml:space="preserve">Une fois installé, nous avons mis du temps à comprendre comment fonctionnaient les objets </w:t>
      </w:r>
      <w:proofErr w:type="spellStart"/>
      <w:r>
        <w:rPr>
          <w:rFonts w:ascii="Arial" w:hAnsi="Arial"/>
          <w:b/>
          <w:bCs/>
          <w:i/>
          <w:iCs/>
          <w:sz w:val="22"/>
        </w:rPr>
        <w:t>sf</w:t>
      </w:r>
      <w:proofErr w:type="spellEnd"/>
      <w:r>
        <w:rPr>
          <w:rFonts w:ascii="Arial" w:hAnsi="Arial"/>
          <w:sz w:val="22"/>
        </w:rPr>
        <w:t xml:space="preserve"> et comment les manipuler.</w:t>
      </w:r>
    </w:p>
    <w:p w:rsidR="00C20C49" w:rsidRDefault="00C20C49" w:rsidP="00C20C49">
      <w:pPr>
        <w:jc w:val="both"/>
        <w:rPr>
          <w:rFonts w:ascii="Arial" w:hAnsi="Arial"/>
          <w:sz w:val="22"/>
        </w:rPr>
      </w:pPr>
      <w:r>
        <w:rPr>
          <w:rFonts w:ascii="Arial" w:hAnsi="Arial"/>
          <w:sz w:val="22"/>
        </w:rPr>
        <w:t xml:space="preserve">Lors de la fusion des polygones, la colonne </w:t>
      </w:r>
      <w:proofErr w:type="spellStart"/>
      <w:r>
        <w:rPr>
          <w:rFonts w:ascii="Arial" w:hAnsi="Arial"/>
          <w:i/>
          <w:iCs/>
          <w:sz w:val="22"/>
        </w:rPr>
        <w:t>geometry</w:t>
      </w:r>
      <w:proofErr w:type="spellEnd"/>
      <w:r>
        <w:rPr>
          <w:rFonts w:ascii="Arial" w:hAnsi="Arial"/>
          <w:sz w:val="22"/>
        </w:rPr>
        <w:t xml:space="preserve"> n’était plus composée d’objets de classe </w:t>
      </w:r>
      <w:proofErr w:type="spellStart"/>
      <w:r w:rsidRPr="00203610">
        <w:rPr>
          <w:rFonts w:ascii="Arial" w:hAnsi="Arial"/>
          <w:i/>
          <w:iCs/>
          <w:sz w:val="22"/>
        </w:rPr>
        <w:t>sfc</w:t>
      </w:r>
      <w:proofErr w:type="spellEnd"/>
      <w:r w:rsidRPr="00203610">
        <w:rPr>
          <w:rFonts w:ascii="Arial" w:hAnsi="Arial"/>
          <w:i/>
          <w:iCs/>
          <w:sz w:val="22"/>
        </w:rPr>
        <w:t xml:space="preserve"> MULTIPOLYGON</w:t>
      </w:r>
      <w:r>
        <w:rPr>
          <w:rFonts w:ascii="Arial" w:hAnsi="Arial"/>
          <w:sz w:val="22"/>
        </w:rPr>
        <w:t xml:space="preserve"> mais </w:t>
      </w:r>
      <w:r w:rsidRPr="00203610">
        <w:rPr>
          <w:rFonts w:ascii="Arial" w:hAnsi="Arial"/>
          <w:i/>
          <w:iCs/>
          <w:sz w:val="22"/>
        </w:rPr>
        <w:t>POLYGON</w:t>
      </w:r>
      <w:r>
        <w:rPr>
          <w:rFonts w:ascii="Arial" w:hAnsi="Arial"/>
          <w:sz w:val="22"/>
        </w:rPr>
        <w:t xml:space="preserve">. Or pour tracer les cartes, il faut que la colonne </w:t>
      </w:r>
      <w:proofErr w:type="spellStart"/>
      <w:r>
        <w:rPr>
          <w:rFonts w:ascii="Arial" w:hAnsi="Arial"/>
          <w:i/>
          <w:iCs/>
          <w:sz w:val="22"/>
        </w:rPr>
        <w:t>geometry</w:t>
      </w:r>
      <w:proofErr w:type="spellEnd"/>
      <w:r>
        <w:rPr>
          <w:rFonts w:ascii="Arial" w:hAnsi="Arial"/>
          <w:sz w:val="22"/>
        </w:rPr>
        <w:t xml:space="preserve"> soit de classe </w:t>
      </w:r>
      <w:proofErr w:type="spellStart"/>
      <w:r>
        <w:rPr>
          <w:rFonts w:ascii="Arial" w:hAnsi="Arial"/>
          <w:i/>
          <w:iCs/>
          <w:sz w:val="22"/>
        </w:rPr>
        <w:t>sfc</w:t>
      </w:r>
      <w:proofErr w:type="spellEnd"/>
      <w:r>
        <w:rPr>
          <w:rFonts w:ascii="Arial" w:hAnsi="Arial"/>
          <w:i/>
          <w:iCs/>
          <w:sz w:val="22"/>
        </w:rPr>
        <w:t xml:space="preserve"> MULTIPOLYGON</w:t>
      </w:r>
      <w:r>
        <w:rPr>
          <w:rFonts w:ascii="Arial" w:hAnsi="Arial"/>
          <w:sz w:val="22"/>
        </w:rPr>
        <w:t xml:space="preserve">. Il nous a donc fallu comprendre qu’il fallait </w:t>
      </w:r>
      <w:proofErr w:type="spellStart"/>
      <w:r>
        <w:rPr>
          <w:rFonts w:ascii="Arial" w:hAnsi="Arial"/>
          <w:sz w:val="22"/>
        </w:rPr>
        <w:t>caster</w:t>
      </w:r>
      <w:proofErr w:type="spellEnd"/>
      <w:r>
        <w:rPr>
          <w:rFonts w:ascii="Arial" w:hAnsi="Arial"/>
          <w:sz w:val="22"/>
        </w:rPr>
        <w:t xml:space="preserve"> la colonne pour pouvoir obtenir des cartes.</w:t>
      </w:r>
    </w:p>
    <w:p w:rsidR="00C20C49" w:rsidRDefault="00C20C49" w:rsidP="00C20C49">
      <w:pPr>
        <w:jc w:val="both"/>
        <w:rPr>
          <w:rFonts w:ascii="Arial" w:hAnsi="Arial"/>
          <w:sz w:val="22"/>
        </w:rPr>
      </w:pPr>
    </w:p>
    <w:p w:rsidR="00C20C49" w:rsidRPr="00AC3DFF" w:rsidRDefault="00C20C49" w:rsidP="00C20C49">
      <w:pPr>
        <w:jc w:val="both"/>
        <w:rPr>
          <w:rFonts w:ascii="Arial" w:hAnsi="Arial"/>
          <w:sz w:val="22"/>
        </w:rPr>
      </w:pPr>
      <w:r>
        <w:rPr>
          <w:rFonts w:ascii="Arial" w:hAnsi="Arial"/>
          <w:sz w:val="22"/>
        </w:rPr>
        <w:t xml:space="preserve">Enfin, l’une des principales difficultés fût la compréhension et la manipulation du package </w:t>
      </w:r>
      <w:proofErr w:type="spellStart"/>
      <w:r>
        <w:rPr>
          <w:rFonts w:ascii="Arial" w:hAnsi="Arial"/>
          <w:b/>
          <w:bCs/>
          <w:i/>
          <w:iCs/>
          <w:sz w:val="22"/>
        </w:rPr>
        <w:t>plotly</w:t>
      </w:r>
      <w:proofErr w:type="spellEnd"/>
      <w:r>
        <w:rPr>
          <w:rFonts w:ascii="Arial" w:hAnsi="Arial"/>
          <w:b/>
          <w:bCs/>
          <w:sz w:val="22"/>
        </w:rPr>
        <w:t xml:space="preserve"> </w:t>
      </w:r>
      <w:r>
        <w:rPr>
          <w:rFonts w:ascii="Arial" w:hAnsi="Arial"/>
          <w:sz w:val="22"/>
        </w:rPr>
        <w:t xml:space="preserve">combiné à l’API </w:t>
      </w:r>
      <w:proofErr w:type="spellStart"/>
      <w:r w:rsidRPr="00AC3DFF">
        <w:rPr>
          <w:rFonts w:ascii="Arial" w:hAnsi="Arial"/>
          <w:i/>
          <w:iCs/>
          <w:sz w:val="22"/>
        </w:rPr>
        <w:t>Mapbox</w:t>
      </w:r>
      <w:proofErr w:type="spellEnd"/>
      <w:r>
        <w:rPr>
          <w:rFonts w:ascii="Arial" w:hAnsi="Arial"/>
          <w:sz w:val="22"/>
        </w:rPr>
        <w:t xml:space="preserve">. Tout d’abord, il est très compliqué de combiner plusieurs variables sur une même carte. Comme expliqué dans la partie </w:t>
      </w:r>
      <w:r w:rsidRPr="00AC3DFF">
        <w:rPr>
          <w:rFonts w:ascii="Arial" w:hAnsi="Arial"/>
          <w:i/>
          <w:iCs/>
          <w:sz w:val="22"/>
        </w:rPr>
        <w:t>Réalisation</w:t>
      </w:r>
      <w:r>
        <w:rPr>
          <w:rFonts w:ascii="Arial" w:hAnsi="Arial"/>
          <w:sz w:val="22"/>
        </w:rPr>
        <w:t>, obtenir les zones d’emploi colorées en fonction de critères socio-économiques avec position des banques par-dessus donnerait quelque chose illisible. Toutefois, nous avons trouvé la possibilité de tracer les frontières des zones d’emploi et d’y ajouter les positions géographiques des banques à l’intérieur.</w:t>
      </w:r>
    </w:p>
    <w:p w:rsidR="00C20C49" w:rsidRPr="00C20C49" w:rsidRDefault="00C20C49" w:rsidP="00C20C49">
      <w:pPr>
        <w:rPr>
          <w:rFonts w:ascii="Arial" w:hAnsi="Arial" w:cs="Arial"/>
          <w:sz w:val="22"/>
          <w:szCs w:val="22"/>
        </w:rPr>
      </w:pPr>
    </w:p>
    <w:p w:rsidR="00367EDF" w:rsidRPr="00C70906" w:rsidRDefault="00367EDF" w:rsidP="00367EDF"/>
    <w:p w:rsidR="00367EDF" w:rsidRPr="00D9524D" w:rsidRDefault="00367EDF" w:rsidP="00367EDF">
      <w:pPr>
        <w:pStyle w:val="Titre2"/>
        <w:rPr>
          <w:rFonts w:ascii="Arial" w:hAnsi="Arial"/>
          <w:color w:val="ED7D31" w:themeColor="accent2"/>
          <w:sz w:val="28"/>
          <w:szCs w:val="28"/>
        </w:rPr>
      </w:pPr>
      <w:bookmarkStart w:id="16" w:name="_Toc101773457"/>
      <w:r w:rsidRPr="00D9524D">
        <w:rPr>
          <w:rFonts w:ascii="Arial" w:hAnsi="Arial"/>
          <w:color w:val="ED7D31" w:themeColor="accent2"/>
          <w:sz w:val="28"/>
          <w:szCs w:val="28"/>
        </w:rPr>
        <w:t>Pistes d’améliorations</w:t>
      </w:r>
      <w:bookmarkEnd w:id="16"/>
    </w:p>
    <w:p w:rsidR="00367EDF" w:rsidRDefault="00367EDF" w:rsidP="00367EDF">
      <w:pPr>
        <w:rPr>
          <w:rFonts w:ascii="Arial" w:hAnsi="Arial"/>
          <w:color w:val="ED7D31" w:themeColor="accent2"/>
        </w:rPr>
      </w:pPr>
    </w:p>
    <w:p w:rsidR="00367EDF" w:rsidRPr="003F4604" w:rsidRDefault="00367EDF" w:rsidP="00367EDF">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Premièrement, nous aurions pu récupérer les positions des agences d’autres banques, notamment celles de la Banque Postale ou encore du Crédit Lyonnais.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w:t>
      </w:r>
      <w:r w:rsidR="00594815" w:rsidRPr="00594815">
        <w:rPr>
          <w:rFonts w:ascii="Arial" w:hAnsi="Arial"/>
          <w:sz w:val="22"/>
          <w:szCs w:val="22"/>
        </w:rPr>
        <w:t>peuvent changer au cours du temps</w:t>
      </w:r>
      <w:r w:rsidRPr="003F4604">
        <w:rPr>
          <w:rFonts w:ascii="Arial" w:hAnsi="Arial"/>
          <w:sz w:val="22"/>
          <w:szCs w:val="22"/>
        </w:rPr>
        <w:t>.</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Pour terminer, nous pourrions nous intéresser à d’autres pays et réaliser la même étude sur le Québec par exemple, en considérant les banques présentes sur le territoire, telles que la Banque Royale du Canada ou encore la Banque </w:t>
      </w:r>
      <w:proofErr w:type="spellStart"/>
      <w:r w:rsidRPr="003F4604">
        <w:rPr>
          <w:rFonts w:ascii="Arial" w:hAnsi="Arial"/>
          <w:sz w:val="22"/>
          <w:szCs w:val="22"/>
        </w:rPr>
        <w:t>Scotia</w:t>
      </w:r>
      <w:proofErr w:type="spellEnd"/>
      <w:r w:rsidRPr="003F4604">
        <w:rPr>
          <w:rFonts w:ascii="Arial" w:hAnsi="Arial"/>
          <w:sz w:val="22"/>
          <w:szCs w:val="22"/>
        </w:rPr>
        <w:t>.</w:t>
      </w:r>
    </w:p>
    <w:p w:rsidR="00367EDF" w:rsidRDefault="00367EDF" w:rsidP="00367EDF">
      <w:pPr>
        <w:rPr>
          <w:rFonts w:ascii="Arial" w:hAnsi="Arial"/>
          <w:color w:val="000000" w:themeColor="text1"/>
          <w:sz w:val="22"/>
        </w:rPr>
      </w:pPr>
    </w:p>
    <w:p w:rsidR="00721710" w:rsidRPr="00D9524D" w:rsidRDefault="00721710" w:rsidP="00721710">
      <w:pPr>
        <w:pStyle w:val="Titre2"/>
        <w:rPr>
          <w:rFonts w:ascii="Arial" w:hAnsi="Arial"/>
          <w:color w:val="ED7D31" w:themeColor="accent2"/>
          <w:sz w:val="28"/>
          <w:szCs w:val="28"/>
        </w:rPr>
      </w:pPr>
      <w:bookmarkStart w:id="17" w:name="_Toc101773458"/>
      <w:r>
        <w:rPr>
          <w:rFonts w:ascii="Arial" w:hAnsi="Arial"/>
          <w:color w:val="ED7D31" w:themeColor="accent2"/>
          <w:sz w:val="28"/>
          <w:szCs w:val="28"/>
        </w:rPr>
        <w:t>Durabilité du projet</w:t>
      </w:r>
      <w:bookmarkEnd w:id="17"/>
    </w:p>
    <w:p w:rsidR="00721710" w:rsidRDefault="00721710" w:rsidP="00367EDF">
      <w:pPr>
        <w:rPr>
          <w:rFonts w:ascii="Arial" w:hAnsi="Arial"/>
          <w:color w:val="000000" w:themeColor="text1"/>
          <w:sz w:val="22"/>
        </w:rPr>
      </w:pPr>
    </w:p>
    <w:p w:rsidR="00B602B2" w:rsidRDefault="00B602B2" w:rsidP="00367EDF">
      <w:pPr>
        <w:rPr>
          <w:rFonts w:ascii="Arial" w:hAnsi="Arial"/>
          <w:color w:val="000000" w:themeColor="text1"/>
          <w:sz w:val="22"/>
        </w:rPr>
      </w:pPr>
      <w:r>
        <w:rPr>
          <w:rFonts w:ascii="Arial" w:hAnsi="Arial"/>
          <w:color w:val="000000" w:themeColor="text1"/>
          <w:sz w:val="22"/>
        </w:rPr>
        <w:t xml:space="preserve">Nous allons dans cette partie vous proposer une façon de faire perdurer notre projet dans le temps. </w:t>
      </w:r>
    </w:p>
    <w:p w:rsidR="00B602B2" w:rsidRDefault="00B602B2" w:rsidP="00367EDF">
      <w:pPr>
        <w:rPr>
          <w:rFonts w:ascii="Arial" w:hAnsi="Arial"/>
          <w:color w:val="000000" w:themeColor="text1"/>
          <w:sz w:val="22"/>
        </w:rPr>
      </w:pPr>
    </w:p>
    <w:p w:rsidR="007E29C0" w:rsidRDefault="007E29C0" w:rsidP="00A61AE5">
      <w:pPr>
        <w:jc w:val="both"/>
        <w:rPr>
          <w:rFonts w:ascii="Arial" w:hAnsi="Arial" w:cs="Arial"/>
          <w:sz w:val="22"/>
          <w:szCs w:val="22"/>
        </w:rPr>
      </w:pPr>
      <w:r>
        <w:rPr>
          <w:rFonts w:ascii="Arial" w:hAnsi="Arial" w:cs="Arial"/>
          <w:sz w:val="22"/>
          <w:szCs w:val="22"/>
        </w:rPr>
        <w:t>Pour commencer, la première étape sera</w:t>
      </w:r>
      <w:r w:rsidR="00A61AE5" w:rsidRPr="00866F35">
        <w:rPr>
          <w:rFonts w:ascii="Arial" w:hAnsi="Arial" w:cs="Arial"/>
          <w:sz w:val="22"/>
          <w:szCs w:val="22"/>
        </w:rPr>
        <w:t xml:space="preserve"> </w:t>
      </w:r>
      <w:r>
        <w:rPr>
          <w:rFonts w:ascii="Arial" w:hAnsi="Arial" w:cs="Arial"/>
          <w:sz w:val="22"/>
          <w:szCs w:val="22"/>
        </w:rPr>
        <w:t xml:space="preserve">de </w:t>
      </w:r>
      <w:r w:rsidR="00A61AE5" w:rsidRPr="00866F35">
        <w:rPr>
          <w:rFonts w:ascii="Arial" w:hAnsi="Arial" w:cs="Arial"/>
          <w:sz w:val="22"/>
          <w:szCs w:val="22"/>
        </w:rPr>
        <w:t xml:space="preserve">récupérer les données </w:t>
      </w:r>
      <w:r>
        <w:rPr>
          <w:rFonts w:ascii="Arial" w:hAnsi="Arial" w:cs="Arial"/>
          <w:sz w:val="22"/>
          <w:szCs w:val="22"/>
        </w:rPr>
        <w:t>pour les réactualiser</w:t>
      </w:r>
      <w:r w:rsidR="00A61AE5" w:rsidRPr="00866F35">
        <w:rPr>
          <w:rFonts w:ascii="Arial" w:hAnsi="Arial" w:cs="Arial"/>
          <w:sz w:val="22"/>
          <w:szCs w:val="22"/>
        </w:rPr>
        <w:t>.</w:t>
      </w:r>
      <w:r>
        <w:rPr>
          <w:rFonts w:ascii="Arial" w:hAnsi="Arial" w:cs="Arial"/>
          <w:sz w:val="22"/>
          <w:szCs w:val="22"/>
        </w:rPr>
        <w:t xml:space="preserve"> </w:t>
      </w:r>
    </w:p>
    <w:p w:rsidR="007E29C0" w:rsidRDefault="007E29C0" w:rsidP="00A61AE5">
      <w:pPr>
        <w:jc w:val="both"/>
        <w:rPr>
          <w:rFonts w:ascii="Arial" w:hAnsi="Arial" w:cs="Arial"/>
          <w:sz w:val="22"/>
          <w:szCs w:val="22"/>
        </w:rPr>
      </w:pPr>
    </w:p>
    <w:p w:rsidR="00941123" w:rsidRDefault="000B14D6" w:rsidP="00A61AE5">
      <w:pPr>
        <w:jc w:val="both"/>
        <w:rPr>
          <w:rFonts w:ascii="Arial" w:hAnsi="Arial" w:cs="Arial"/>
          <w:sz w:val="22"/>
          <w:szCs w:val="22"/>
        </w:rPr>
      </w:pPr>
      <w:r w:rsidRPr="00866F35">
        <w:rPr>
          <w:rFonts w:ascii="Arial" w:hAnsi="Arial" w:cs="Arial"/>
          <w:sz w:val="22"/>
          <w:szCs w:val="22"/>
        </w:rPr>
        <w:t>Concernant</w:t>
      </w:r>
      <w:r w:rsidR="00A61AE5" w:rsidRPr="00866F35">
        <w:rPr>
          <w:rFonts w:ascii="Arial" w:hAnsi="Arial" w:cs="Arial"/>
          <w:sz w:val="22"/>
          <w:szCs w:val="22"/>
        </w:rPr>
        <w:t xml:space="preserve"> le web </w:t>
      </w:r>
      <w:proofErr w:type="spellStart"/>
      <w:r w:rsidR="00A61AE5" w:rsidRPr="00866F35">
        <w:rPr>
          <w:rFonts w:ascii="Arial" w:hAnsi="Arial" w:cs="Arial"/>
          <w:sz w:val="22"/>
          <w:szCs w:val="22"/>
        </w:rPr>
        <w:t>scrapin</w:t>
      </w:r>
      <w:r w:rsidR="00941123">
        <w:rPr>
          <w:rFonts w:ascii="Arial" w:hAnsi="Arial" w:cs="Arial"/>
          <w:sz w:val="22"/>
          <w:szCs w:val="22"/>
        </w:rPr>
        <w:t>g</w:t>
      </w:r>
      <w:proofErr w:type="spellEnd"/>
      <w:r w:rsidR="00A61AE5" w:rsidRPr="00866F35">
        <w:rPr>
          <w:rFonts w:ascii="Arial" w:hAnsi="Arial" w:cs="Arial"/>
          <w:sz w:val="22"/>
          <w:szCs w:val="22"/>
        </w:rPr>
        <w:t xml:space="preserve">, le fichier </w:t>
      </w:r>
      <w:r w:rsidR="00A61AE5" w:rsidRPr="00866F35">
        <w:rPr>
          <w:rFonts w:ascii="Arial" w:hAnsi="Arial" w:cs="Arial"/>
          <w:i/>
          <w:iCs/>
          <w:sz w:val="22"/>
          <w:szCs w:val="22"/>
        </w:rPr>
        <w:t>web_scraping_banques_V2.R</w:t>
      </w:r>
      <w:r w:rsidR="00A61AE5" w:rsidRPr="00866F35">
        <w:rPr>
          <w:rFonts w:ascii="Arial" w:hAnsi="Arial" w:cs="Arial"/>
          <w:sz w:val="22"/>
          <w:szCs w:val="22"/>
        </w:rPr>
        <w:t xml:space="preserve"> fonctionnera </w:t>
      </w:r>
      <w:r w:rsidR="00941123">
        <w:rPr>
          <w:rFonts w:ascii="Arial" w:hAnsi="Arial" w:cs="Arial"/>
          <w:sz w:val="22"/>
          <w:szCs w:val="22"/>
        </w:rPr>
        <w:t xml:space="preserve">toujours </w:t>
      </w:r>
      <w:r w:rsidR="00A61AE5" w:rsidRPr="00866F35">
        <w:rPr>
          <w:rFonts w:ascii="Arial" w:hAnsi="Arial" w:cs="Arial"/>
          <w:sz w:val="22"/>
          <w:szCs w:val="22"/>
        </w:rPr>
        <w:t xml:space="preserve">pour récupérer les adresses </w:t>
      </w:r>
      <w:r w:rsidR="007E29C0">
        <w:rPr>
          <w:rFonts w:ascii="Arial" w:hAnsi="Arial" w:cs="Arial"/>
          <w:sz w:val="22"/>
          <w:szCs w:val="22"/>
        </w:rPr>
        <w:t xml:space="preserve">des banques </w:t>
      </w:r>
      <w:r w:rsidR="00941123">
        <w:rPr>
          <w:rFonts w:ascii="Arial" w:hAnsi="Arial" w:cs="Arial"/>
          <w:sz w:val="22"/>
          <w:szCs w:val="22"/>
        </w:rPr>
        <w:t xml:space="preserve">bien évidemment </w:t>
      </w:r>
      <w:r w:rsidR="00A61AE5" w:rsidRPr="00866F35">
        <w:rPr>
          <w:rFonts w:ascii="Arial" w:hAnsi="Arial" w:cs="Arial"/>
          <w:sz w:val="22"/>
          <w:szCs w:val="22"/>
        </w:rPr>
        <w:t xml:space="preserve">si la structure des sites internet ne change pas. </w:t>
      </w:r>
      <w:r w:rsidR="00941123">
        <w:rPr>
          <w:rFonts w:ascii="Arial" w:hAnsi="Arial" w:cs="Arial"/>
          <w:sz w:val="22"/>
          <w:szCs w:val="22"/>
        </w:rPr>
        <w:t>Cependant p</w:t>
      </w:r>
      <w:r w:rsidR="00A61AE5" w:rsidRPr="00866F35">
        <w:rPr>
          <w:rFonts w:ascii="Arial" w:hAnsi="Arial" w:cs="Arial"/>
          <w:sz w:val="22"/>
          <w:szCs w:val="22"/>
        </w:rPr>
        <w:t>our récupérer les couples longitude-latitude, notre code risque de ne plus marcher s'il y a de nouvelles agences. Comme énoncé dans la partie précédente, certaines adresses ont été changées manuellement et il faudra certainement refaire cette manipulation pour des nouvelles adresses.</w:t>
      </w:r>
      <w:r w:rsidR="007E29C0">
        <w:rPr>
          <w:rFonts w:ascii="Arial" w:hAnsi="Arial" w:cs="Arial"/>
          <w:sz w:val="22"/>
          <w:szCs w:val="22"/>
        </w:rPr>
        <w:t xml:space="preserve"> </w:t>
      </w:r>
    </w:p>
    <w:p w:rsidR="00C32964" w:rsidRDefault="00C32964" w:rsidP="00A61AE5">
      <w:pPr>
        <w:jc w:val="both"/>
        <w:rPr>
          <w:rFonts w:ascii="Arial" w:hAnsi="Arial" w:cs="Arial"/>
          <w:sz w:val="22"/>
          <w:szCs w:val="22"/>
        </w:rPr>
      </w:pPr>
    </w:p>
    <w:p w:rsidR="00A61AE5" w:rsidRPr="00866F35" w:rsidRDefault="00941123" w:rsidP="00A61AE5">
      <w:pPr>
        <w:jc w:val="both"/>
        <w:rPr>
          <w:rFonts w:ascii="Arial" w:hAnsi="Arial" w:cs="Arial"/>
          <w:sz w:val="22"/>
          <w:szCs w:val="22"/>
        </w:rPr>
      </w:pPr>
      <w:r>
        <w:rPr>
          <w:rFonts w:ascii="Arial" w:hAnsi="Arial" w:cs="Arial"/>
          <w:sz w:val="22"/>
          <w:szCs w:val="22"/>
        </w:rPr>
        <w:t>A propos</w:t>
      </w:r>
      <w:r w:rsidR="00A61AE5" w:rsidRPr="00866F35">
        <w:rPr>
          <w:rFonts w:ascii="Arial" w:hAnsi="Arial" w:cs="Arial"/>
          <w:sz w:val="22"/>
          <w:szCs w:val="22"/>
        </w:rPr>
        <w:t xml:space="preserve"> des zones d’emploi, </w:t>
      </w:r>
      <w:r>
        <w:rPr>
          <w:rFonts w:ascii="Arial" w:hAnsi="Arial" w:cs="Arial"/>
          <w:sz w:val="22"/>
          <w:szCs w:val="22"/>
        </w:rPr>
        <w:t>si elles ont été modifié</w:t>
      </w:r>
      <w:r w:rsidR="00487658">
        <w:rPr>
          <w:rFonts w:ascii="Arial" w:hAnsi="Arial" w:cs="Arial"/>
          <w:sz w:val="22"/>
          <w:szCs w:val="22"/>
        </w:rPr>
        <w:t>es</w:t>
      </w:r>
      <w:r>
        <w:rPr>
          <w:rFonts w:ascii="Arial" w:hAnsi="Arial" w:cs="Arial"/>
          <w:sz w:val="22"/>
          <w:szCs w:val="22"/>
        </w:rPr>
        <w:t xml:space="preserve"> </w:t>
      </w:r>
      <w:r w:rsidR="00A61AE5" w:rsidRPr="00866F35">
        <w:rPr>
          <w:rFonts w:ascii="Arial" w:hAnsi="Arial" w:cs="Arial"/>
          <w:sz w:val="22"/>
          <w:szCs w:val="22"/>
        </w:rPr>
        <w:t>il suffi</w:t>
      </w:r>
      <w:r>
        <w:rPr>
          <w:rFonts w:ascii="Arial" w:hAnsi="Arial" w:cs="Arial"/>
          <w:sz w:val="22"/>
          <w:szCs w:val="22"/>
        </w:rPr>
        <w:t>ra</w:t>
      </w:r>
      <w:r w:rsidR="00A61AE5" w:rsidRPr="00866F35">
        <w:rPr>
          <w:rFonts w:ascii="Arial" w:hAnsi="Arial" w:cs="Arial"/>
          <w:sz w:val="22"/>
          <w:szCs w:val="22"/>
        </w:rPr>
        <w:t xml:space="preserve"> de récupérer le dossier compressé sur l’I</w:t>
      </w:r>
      <w:r>
        <w:rPr>
          <w:rFonts w:ascii="Arial" w:hAnsi="Arial" w:cs="Arial"/>
          <w:sz w:val="22"/>
          <w:szCs w:val="22"/>
        </w:rPr>
        <w:t xml:space="preserve">nsee </w:t>
      </w:r>
      <w:r w:rsidR="00A61AE5" w:rsidRPr="00866F35">
        <w:rPr>
          <w:rFonts w:ascii="Arial" w:hAnsi="Arial" w:cs="Arial"/>
          <w:sz w:val="22"/>
          <w:szCs w:val="22"/>
        </w:rPr>
        <w:t xml:space="preserve">qui contient le fichier </w:t>
      </w:r>
      <w:proofErr w:type="spellStart"/>
      <w:r w:rsidR="00A61AE5" w:rsidRPr="00866F35">
        <w:rPr>
          <w:rFonts w:ascii="Arial" w:hAnsi="Arial" w:cs="Arial"/>
          <w:sz w:val="22"/>
          <w:szCs w:val="22"/>
        </w:rPr>
        <w:t>shapefile</w:t>
      </w:r>
      <w:proofErr w:type="spellEnd"/>
      <w:r w:rsidR="00A61AE5" w:rsidRPr="00866F35">
        <w:rPr>
          <w:rFonts w:ascii="Arial" w:hAnsi="Arial" w:cs="Arial"/>
          <w:sz w:val="22"/>
          <w:szCs w:val="22"/>
        </w:rPr>
        <w:t xml:space="preserve"> qui lui-même contient les polygones des zones d’emploi actuelles.</w:t>
      </w:r>
    </w:p>
    <w:p w:rsidR="00A61AE5" w:rsidRPr="00866F35" w:rsidRDefault="00A61AE5" w:rsidP="00A61AE5">
      <w:pPr>
        <w:jc w:val="both"/>
        <w:rPr>
          <w:rFonts w:ascii="Arial" w:hAnsi="Arial" w:cs="Arial"/>
          <w:sz w:val="22"/>
          <w:szCs w:val="22"/>
        </w:rPr>
      </w:pPr>
    </w:p>
    <w:p w:rsidR="00A61AE5" w:rsidRDefault="00C32964" w:rsidP="00A61AE5">
      <w:pPr>
        <w:jc w:val="both"/>
        <w:rPr>
          <w:rFonts w:ascii="Arial" w:hAnsi="Arial" w:cs="Arial"/>
          <w:sz w:val="22"/>
          <w:szCs w:val="22"/>
        </w:rPr>
      </w:pPr>
      <w:r>
        <w:rPr>
          <w:rFonts w:ascii="Arial" w:hAnsi="Arial" w:cs="Arial"/>
          <w:sz w:val="22"/>
          <w:szCs w:val="22"/>
        </w:rPr>
        <w:t>En ce qui concerne</w:t>
      </w:r>
      <w:r w:rsidR="00A61AE5" w:rsidRPr="00866F35">
        <w:rPr>
          <w:rFonts w:ascii="Arial" w:hAnsi="Arial" w:cs="Arial"/>
          <w:sz w:val="22"/>
          <w:szCs w:val="22"/>
        </w:rPr>
        <w:t xml:space="preserve"> </w:t>
      </w:r>
      <w:r w:rsidR="0017087F">
        <w:rPr>
          <w:rFonts w:ascii="Arial" w:hAnsi="Arial" w:cs="Arial"/>
          <w:sz w:val="22"/>
          <w:szCs w:val="22"/>
        </w:rPr>
        <w:t>la mise à jour d</w:t>
      </w:r>
      <w:r w:rsidR="00A61AE5" w:rsidRPr="00866F35">
        <w:rPr>
          <w:rFonts w:ascii="Arial" w:hAnsi="Arial" w:cs="Arial"/>
          <w:sz w:val="22"/>
          <w:szCs w:val="22"/>
        </w:rPr>
        <w:t>es données socio-économiques, il fau</w:t>
      </w:r>
      <w:r w:rsidR="0017087F">
        <w:rPr>
          <w:rFonts w:ascii="Arial" w:hAnsi="Arial" w:cs="Arial"/>
          <w:sz w:val="22"/>
          <w:szCs w:val="22"/>
        </w:rPr>
        <w:t xml:space="preserve">dra </w:t>
      </w:r>
      <w:r w:rsidR="00A61AE5" w:rsidRPr="00866F35">
        <w:rPr>
          <w:rFonts w:ascii="Arial" w:hAnsi="Arial" w:cs="Arial"/>
          <w:sz w:val="22"/>
          <w:szCs w:val="22"/>
        </w:rPr>
        <w:t>rechercher les pages internet qui contiennent les informations voulues et télécharger les fichiers .</w:t>
      </w:r>
      <w:proofErr w:type="spellStart"/>
      <w:r w:rsidR="00A61AE5" w:rsidRPr="00866F35">
        <w:rPr>
          <w:rFonts w:ascii="Arial" w:hAnsi="Arial" w:cs="Arial"/>
          <w:sz w:val="22"/>
          <w:szCs w:val="22"/>
        </w:rPr>
        <w:t>xlsx</w:t>
      </w:r>
      <w:proofErr w:type="spellEnd"/>
      <w:r w:rsidR="00A61AE5" w:rsidRPr="00866F35">
        <w:rPr>
          <w:rFonts w:ascii="Arial" w:hAnsi="Arial" w:cs="Arial"/>
          <w:sz w:val="22"/>
          <w:szCs w:val="22"/>
        </w:rPr>
        <w:t xml:space="preserve"> </w:t>
      </w:r>
      <w:r w:rsidR="0017087F">
        <w:rPr>
          <w:rFonts w:ascii="Arial" w:hAnsi="Arial" w:cs="Arial"/>
          <w:sz w:val="22"/>
          <w:szCs w:val="22"/>
        </w:rPr>
        <w:t>qui seront plus récents</w:t>
      </w:r>
      <w:r w:rsidR="00A61AE5" w:rsidRPr="00866F35">
        <w:rPr>
          <w:rFonts w:ascii="Arial" w:hAnsi="Arial" w:cs="Arial"/>
          <w:sz w:val="22"/>
          <w:szCs w:val="22"/>
        </w:rPr>
        <w:t xml:space="preserve">. </w:t>
      </w:r>
      <w:r w:rsidR="0017087F">
        <w:rPr>
          <w:rFonts w:ascii="Arial" w:hAnsi="Arial" w:cs="Arial"/>
          <w:sz w:val="22"/>
          <w:szCs w:val="22"/>
        </w:rPr>
        <w:t>Ensuite, une modification du</w:t>
      </w:r>
      <w:r w:rsidR="00A61AE5" w:rsidRPr="00866F35">
        <w:rPr>
          <w:rFonts w:ascii="Arial" w:hAnsi="Arial" w:cs="Arial"/>
          <w:sz w:val="22"/>
          <w:szCs w:val="22"/>
        </w:rPr>
        <w:t xml:space="preserve"> fichier </w:t>
      </w:r>
      <w:r w:rsidR="00A61AE5" w:rsidRPr="00866F35">
        <w:rPr>
          <w:rFonts w:ascii="Arial" w:hAnsi="Arial" w:cs="Arial"/>
          <w:i/>
          <w:iCs/>
          <w:sz w:val="22"/>
          <w:szCs w:val="22"/>
        </w:rPr>
        <w:t>webscraping_socio_V</w:t>
      </w:r>
      <w:r w:rsidR="0017087F">
        <w:rPr>
          <w:rFonts w:ascii="Arial" w:hAnsi="Arial" w:cs="Arial"/>
          <w:i/>
          <w:iCs/>
          <w:sz w:val="22"/>
          <w:szCs w:val="22"/>
        </w:rPr>
        <w:t>2</w:t>
      </w:r>
      <w:r w:rsidR="00A61AE5" w:rsidRPr="00866F35">
        <w:rPr>
          <w:rFonts w:ascii="Arial" w:hAnsi="Arial" w:cs="Arial"/>
          <w:i/>
          <w:iCs/>
          <w:sz w:val="22"/>
          <w:szCs w:val="22"/>
        </w:rPr>
        <w:t>.R</w:t>
      </w:r>
      <w:r w:rsidR="00A61AE5" w:rsidRPr="00866F35">
        <w:rPr>
          <w:rFonts w:ascii="Arial" w:hAnsi="Arial" w:cs="Arial"/>
          <w:sz w:val="22"/>
          <w:szCs w:val="22"/>
        </w:rPr>
        <w:t xml:space="preserve"> en actualisant les </w:t>
      </w:r>
      <w:proofErr w:type="spellStart"/>
      <w:r w:rsidR="00A61AE5" w:rsidRPr="00866F35">
        <w:rPr>
          <w:rFonts w:ascii="Arial" w:hAnsi="Arial" w:cs="Arial"/>
          <w:sz w:val="22"/>
          <w:szCs w:val="22"/>
        </w:rPr>
        <w:t>urls</w:t>
      </w:r>
      <w:proofErr w:type="spellEnd"/>
      <w:r w:rsidR="00A61AE5" w:rsidRPr="00866F35">
        <w:rPr>
          <w:rFonts w:ascii="Arial" w:hAnsi="Arial" w:cs="Arial"/>
          <w:sz w:val="22"/>
          <w:szCs w:val="22"/>
        </w:rPr>
        <w:t xml:space="preserve"> et les lectures de fichier .</w:t>
      </w:r>
      <w:proofErr w:type="spellStart"/>
      <w:r w:rsidR="00A61AE5" w:rsidRPr="00866F35">
        <w:rPr>
          <w:rFonts w:ascii="Arial" w:hAnsi="Arial" w:cs="Arial"/>
          <w:sz w:val="22"/>
          <w:szCs w:val="22"/>
        </w:rPr>
        <w:t>xlsx</w:t>
      </w:r>
      <w:proofErr w:type="spellEnd"/>
      <w:r w:rsidR="0017087F">
        <w:rPr>
          <w:rFonts w:ascii="Arial" w:hAnsi="Arial" w:cs="Arial"/>
          <w:sz w:val="22"/>
          <w:szCs w:val="22"/>
        </w:rPr>
        <w:t xml:space="preserve"> sera primordiale.</w:t>
      </w:r>
      <w:r w:rsidR="00A61AE5" w:rsidRPr="00866F35">
        <w:rPr>
          <w:rFonts w:ascii="Arial" w:hAnsi="Arial" w:cs="Arial"/>
          <w:sz w:val="22"/>
          <w:szCs w:val="22"/>
        </w:rPr>
        <w:t xml:space="preserve"> Il est possible que ça ne soit pas suffisant si la structure des pages pour les mêmes données ou celle des fichiers change et alors il faudra plus modifier le code. Si lors d’une mise à jour il y a plus ou moins de critères socio-économiques par rapport à avant ou que l’ordre des critères change, il faudra aussi changer le nom des colonnes du fichier des données socio-économiques pour que ça soit cohérent.</w:t>
      </w:r>
    </w:p>
    <w:p w:rsidR="0033637D" w:rsidRDefault="0033637D" w:rsidP="00A61AE5">
      <w:pPr>
        <w:jc w:val="both"/>
        <w:rPr>
          <w:rFonts w:ascii="Arial" w:hAnsi="Arial" w:cs="Arial"/>
          <w:sz w:val="22"/>
          <w:szCs w:val="22"/>
        </w:rPr>
      </w:pPr>
    </w:p>
    <w:p w:rsidR="003650EC" w:rsidRDefault="003650EC" w:rsidP="00A61AE5">
      <w:pPr>
        <w:jc w:val="both"/>
        <w:rPr>
          <w:rFonts w:ascii="Arial" w:hAnsi="Arial" w:cs="Arial"/>
          <w:sz w:val="22"/>
          <w:szCs w:val="22"/>
        </w:rPr>
      </w:pPr>
      <w:r>
        <w:rPr>
          <w:rFonts w:ascii="Arial" w:hAnsi="Arial" w:cs="Arial"/>
          <w:sz w:val="22"/>
          <w:szCs w:val="22"/>
        </w:rPr>
        <w:t xml:space="preserve">Pour rester en adéquation avec nos fichiers, nous vous conseillons de nommer vos nouveaux fichiers tels que : </w:t>
      </w:r>
    </w:p>
    <w:p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bdd_coordonnees_banques</w:t>
      </w:r>
      <w:r w:rsidRPr="003650EC">
        <w:rPr>
          <w:rFonts w:ascii="Arial" w:hAnsi="Arial" w:cs="Arial"/>
          <w:b/>
          <w:color w:val="000000" w:themeColor="text1"/>
          <w:sz w:val="22"/>
          <w:szCs w:val="22"/>
        </w:rPr>
        <w:t>annéerécoltée</w:t>
      </w:r>
      <w:proofErr w:type="spellEnd"/>
    </w:p>
    <w:p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bdd_social_ze</w:t>
      </w:r>
      <w:r w:rsidRPr="003650EC">
        <w:rPr>
          <w:rFonts w:ascii="Arial" w:hAnsi="Arial" w:cs="Arial"/>
          <w:b/>
          <w:color w:val="000000" w:themeColor="text1"/>
          <w:sz w:val="22"/>
          <w:szCs w:val="22"/>
        </w:rPr>
        <w:t>annéerécoltée</w:t>
      </w:r>
      <w:proofErr w:type="spellEnd"/>
    </w:p>
    <w:p w:rsidR="003650EC" w:rsidRDefault="003650EC" w:rsidP="00A61AE5">
      <w:pPr>
        <w:jc w:val="both"/>
        <w:rPr>
          <w:rFonts w:ascii="Arial" w:hAnsi="Arial" w:cs="Arial"/>
          <w:sz w:val="22"/>
          <w:szCs w:val="22"/>
        </w:rPr>
      </w:pPr>
      <w:r>
        <w:rPr>
          <w:rFonts w:ascii="Arial" w:hAnsi="Arial" w:cs="Arial"/>
          <w:sz w:val="22"/>
          <w:szCs w:val="22"/>
        </w:rPr>
        <w:tab/>
      </w:r>
      <w:r>
        <w:rPr>
          <w:rFonts w:ascii="Arial" w:hAnsi="Arial" w:cs="Arial"/>
          <w:sz w:val="22"/>
          <w:szCs w:val="22"/>
        </w:rPr>
        <w:tab/>
      </w:r>
    </w:p>
    <w:p w:rsidR="0033637D" w:rsidRDefault="0033637D" w:rsidP="00A61AE5">
      <w:pPr>
        <w:jc w:val="both"/>
        <w:rPr>
          <w:rFonts w:ascii="Arial" w:hAnsi="Arial" w:cs="Arial"/>
          <w:sz w:val="22"/>
          <w:szCs w:val="22"/>
        </w:rPr>
      </w:pPr>
      <w:r>
        <w:rPr>
          <w:rFonts w:ascii="Arial" w:hAnsi="Arial" w:cs="Arial"/>
          <w:sz w:val="22"/>
          <w:szCs w:val="22"/>
        </w:rPr>
        <w:t xml:space="preserve">Ensuite, une fois les nouvelles données récoltées vous allez devoir accéder au package </w:t>
      </w:r>
      <w:r>
        <w:rPr>
          <w:rFonts w:ascii="Arial" w:hAnsi="Arial" w:cs="Arial"/>
          <w:i/>
          <w:sz w:val="22"/>
          <w:szCs w:val="22"/>
        </w:rPr>
        <w:t xml:space="preserve">BP2CAMSG. </w:t>
      </w:r>
      <w:r>
        <w:rPr>
          <w:rFonts w:ascii="Arial" w:hAnsi="Arial" w:cs="Arial"/>
          <w:sz w:val="22"/>
          <w:szCs w:val="22"/>
        </w:rPr>
        <w:t xml:space="preserve">Dans ce package il vous suffira d’ajouter vos nouveaux </w:t>
      </w:r>
      <w:r w:rsidR="003650EC">
        <w:rPr>
          <w:rFonts w:ascii="Arial" w:hAnsi="Arial" w:cs="Arial"/>
          <w:sz w:val="22"/>
          <w:szCs w:val="22"/>
        </w:rPr>
        <w:t xml:space="preserve">jeu </w:t>
      </w:r>
      <w:r>
        <w:rPr>
          <w:rFonts w:ascii="Arial" w:hAnsi="Arial" w:cs="Arial"/>
          <w:sz w:val="22"/>
          <w:szCs w:val="22"/>
        </w:rPr>
        <w:t xml:space="preserve">de données. Vous pouvez trouver différentes aides pour ajouter un jeu de données dans un package dans la </w:t>
      </w:r>
      <w:r>
        <w:rPr>
          <w:rFonts w:ascii="Arial" w:hAnsi="Arial" w:cs="Arial"/>
          <w:sz w:val="22"/>
          <w:szCs w:val="22"/>
        </w:rPr>
        <w:lastRenderedPageBreak/>
        <w:t xml:space="preserve">partie </w:t>
      </w:r>
      <w:r w:rsidRPr="0033637D">
        <w:rPr>
          <w:rFonts w:ascii="Arial" w:hAnsi="Arial" w:cs="Arial"/>
          <w:i/>
          <w:sz w:val="22"/>
          <w:szCs w:val="22"/>
        </w:rPr>
        <w:t>Références</w:t>
      </w:r>
      <w:r>
        <w:rPr>
          <w:rFonts w:ascii="Arial" w:hAnsi="Arial" w:cs="Arial"/>
          <w:sz w:val="22"/>
          <w:szCs w:val="22"/>
        </w:rPr>
        <w:t>.</w:t>
      </w:r>
      <w:r w:rsidR="00D963A6">
        <w:rPr>
          <w:rFonts w:ascii="Arial" w:hAnsi="Arial" w:cs="Arial"/>
          <w:sz w:val="22"/>
          <w:szCs w:val="22"/>
        </w:rPr>
        <w:t xml:space="preserve"> N’oublier pas de détacher le package pour le réinstaller ensuite ce qui réalisera sa mise à jour. </w:t>
      </w:r>
    </w:p>
    <w:p w:rsidR="00E85279" w:rsidRDefault="00E85279" w:rsidP="00A61AE5">
      <w:pPr>
        <w:jc w:val="both"/>
        <w:rPr>
          <w:rFonts w:ascii="Arial" w:hAnsi="Arial" w:cs="Arial"/>
          <w:sz w:val="22"/>
          <w:szCs w:val="22"/>
        </w:rPr>
      </w:pPr>
    </w:p>
    <w:p w:rsidR="00A61AE5" w:rsidRPr="00CF1E6C" w:rsidRDefault="00E85279" w:rsidP="00CF1E6C">
      <w:pPr>
        <w:jc w:val="both"/>
        <w:rPr>
          <w:rFonts w:ascii="Arial" w:hAnsi="Arial" w:cs="Arial"/>
          <w:sz w:val="22"/>
          <w:szCs w:val="22"/>
        </w:rPr>
      </w:pPr>
      <w:r>
        <w:rPr>
          <w:rFonts w:ascii="Arial" w:hAnsi="Arial" w:cs="Arial"/>
          <w:sz w:val="22"/>
          <w:szCs w:val="22"/>
        </w:rPr>
        <w:t xml:space="preserve">Enfin, </w:t>
      </w:r>
      <w:r w:rsidR="00627722">
        <w:rPr>
          <w:rFonts w:ascii="Arial" w:hAnsi="Arial" w:cs="Arial"/>
          <w:sz w:val="22"/>
          <w:szCs w:val="22"/>
        </w:rPr>
        <w:t>il ne restera qu’à modifier l</w:t>
      </w:r>
      <w:r w:rsidR="0056505B">
        <w:rPr>
          <w:rFonts w:ascii="Arial" w:hAnsi="Arial" w:cs="Arial"/>
          <w:sz w:val="22"/>
          <w:szCs w:val="22"/>
        </w:rPr>
        <w:t xml:space="preserve">e fichier </w:t>
      </w:r>
      <w:r w:rsidR="0056505B" w:rsidRPr="0056505B">
        <w:rPr>
          <w:rFonts w:ascii="Arial" w:hAnsi="Arial" w:cs="Arial"/>
          <w:i/>
          <w:sz w:val="22"/>
          <w:szCs w:val="22"/>
        </w:rPr>
        <w:t>shiny_V6.R</w:t>
      </w:r>
      <w:r w:rsidR="0056505B">
        <w:rPr>
          <w:rFonts w:ascii="Arial" w:hAnsi="Arial" w:cs="Arial"/>
          <w:i/>
          <w:sz w:val="22"/>
          <w:szCs w:val="22"/>
        </w:rPr>
        <w:t xml:space="preserve"> </w:t>
      </w:r>
      <w:r w:rsidR="00A9683B">
        <w:rPr>
          <w:rFonts w:ascii="Arial" w:hAnsi="Arial" w:cs="Arial"/>
          <w:sz w:val="22"/>
          <w:szCs w:val="22"/>
        </w:rPr>
        <w:t>en y ajoutant les nouveaux jeu</w:t>
      </w:r>
      <w:r w:rsidR="00487658">
        <w:rPr>
          <w:rFonts w:ascii="Arial" w:hAnsi="Arial" w:cs="Arial"/>
          <w:sz w:val="22"/>
          <w:szCs w:val="22"/>
        </w:rPr>
        <w:t>x</w:t>
      </w:r>
      <w:r w:rsidR="00A9683B">
        <w:rPr>
          <w:rFonts w:ascii="Arial" w:hAnsi="Arial" w:cs="Arial"/>
          <w:sz w:val="22"/>
          <w:szCs w:val="22"/>
        </w:rPr>
        <w:t xml:space="preserve"> de données. Pour cela, vous pouvez réalis</w:t>
      </w:r>
      <w:r w:rsidR="00487658">
        <w:rPr>
          <w:rFonts w:ascii="Arial" w:hAnsi="Arial" w:cs="Arial"/>
          <w:sz w:val="22"/>
          <w:szCs w:val="22"/>
        </w:rPr>
        <w:t>er</w:t>
      </w:r>
      <w:r w:rsidR="00A9683B">
        <w:rPr>
          <w:rFonts w:ascii="Arial" w:hAnsi="Arial" w:cs="Arial"/>
          <w:sz w:val="22"/>
          <w:szCs w:val="22"/>
        </w:rPr>
        <w:t xml:space="preserve"> un CTRL F ce qui vous permettra de modifier les noms des anciens jeu</w:t>
      </w:r>
      <w:r w:rsidR="00D963A6">
        <w:rPr>
          <w:rFonts w:ascii="Arial" w:hAnsi="Arial" w:cs="Arial"/>
          <w:sz w:val="22"/>
          <w:szCs w:val="22"/>
        </w:rPr>
        <w:t>x</w:t>
      </w:r>
      <w:r w:rsidR="00A9683B">
        <w:rPr>
          <w:rFonts w:ascii="Arial" w:hAnsi="Arial" w:cs="Arial"/>
          <w:sz w:val="22"/>
          <w:szCs w:val="22"/>
        </w:rPr>
        <w:t xml:space="preserve"> de données dans l’intégralité du fichier avec les nouveaux noms d</w:t>
      </w:r>
      <w:r w:rsidR="008F7909">
        <w:rPr>
          <w:rFonts w:ascii="Arial" w:hAnsi="Arial" w:cs="Arial"/>
          <w:sz w:val="22"/>
          <w:szCs w:val="22"/>
        </w:rPr>
        <w:t>es</w:t>
      </w:r>
      <w:r w:rsidR="00A9683B">
        <w:rPr>
          <w:rFonts w:ascii="Arial" w:hAnsi="Arial" w:cs="Arial"/>
          <w:sz w:val="22"/>
          <w:szCs w:val="22"/>
        </w:rPr>
        <w:t xml:space="preserve"> jeu</w:t>
      </w:r>
      <w:r w:rsidR="008F7909">
        <w:rPr>
          <w:rFonts w:ascii="Arial" w:hAnsi="Arial" w:cs="Arial"/>
          <w:sz w:val="22"/>
          <w:szCs w:val="22"/>
        </w:rPr>
        <w:t>x</w:t>
      </w:r>
      <w:r w:rsidR="00A9683B">
        <w:rPr>
          <w:rFonts w:ascii="Arial" w:hAnsi="Arial" w:cs="Arial"/>
          <w:sz w:val="22"/>
          <w:szCs w:val="22"/>
        </w:rPr>
        <w:t xml:space="preserve"> de données.</w:t>
      </w:r>
    </w:p>
    <w:p w:rsidR="00367EDF" w:rsidRPr="00D9524D" w:rsidRDefault="00367EDF" w:rsidP="00367EDF">
      <w:pPr>
        <w:pStyle w:val="Titre1"/>
        <w:rPr>
          <w:rFonts w:ascii="Arial" w:hAnsi="Arial"/>
          <w:color w:val="ED7D31" w:themeColor="accent2"/>
        </w:rPr>
      </w:pPr>
      <w:bookmarkStart w:id="18" w:name="_Toc101773459"/>
      <w:r w:rsidRPr="00D9524D">
        <w:rPr>
          <w:rFonts w:ascii="Arial" w:hAnsi="Arial"/>
          <w:color w:val="ED7D31" w:themeColor="accent2"/>
        </w:rPr>
        <w:t>Conclusion</w:t>
      </w:r>
      <w:bookmarkEnd w:id="18"/>
    </w:p>
    <w:p w:rsidR="00367EDF" w:rsidRDefault="00367EDF" w:rsidP="00367EDF">
      <w:pPr>
        <w:pStyle w:val="Titre1"/>
        <w:rPr>
          <w:rFonts w:ascii="Arial" w:hAnsi="Arial"/>
          <w:color w:val="ED7D31" w:themeColor="accent2"/>
        </w:rPr>
      </w:pPr>
      <w:bookmarkStart w:id="19" w:name="_Toc101773460"/>
      <w:r w:rsidRPr="00D9524D">
        <w:rPr>
          <w:rFonts w:ascii="Arial" w:hAnsi="Arial"/>
          <w:color w:val="ED7D31" w:themeColor="accent2"/>
        </w:rPr>
        <w:t>Annexe</w:t>
      </w:r>
      <w:bookmarkEnd w:id="19"/>
    </w:p>
    <w:p w:rsidR="00464BA2" w:rsidRDefault="00464BA2" w:rsidP="00464BA2">
      <w:pPr>
        <w:pStyle w:val="Titre2"/>
        <w:rPr>
          <w:rFonts w:ascii="Arial" w:hAnsi="Arial"/>
          <w:color w:val="ED7D31" w:themeColor="accent2"/>
          <w:sz w:val="28"/>
          <w:szCs w:val="28"/>
        </w:rPr>
      </w:pPr>
      <w:bookmarkStart w:id="20" w:name="_Toc101773461"/>
      <w:r>
        <w:rPr>
          <w:rFonts w:ascii="Arial" w:hAnsi="Arial"/>
          <w:color w:val="ED7D31" w:themeColor="accent2"/>
          <w:sz w:val="28"/>
          <w:szCs w:val="28"/>
        </w:rPr>
        <w:t>Analyse</w:t>
      </w:r>
      <w:bookmarkEnd w:id="20"/>
    </w:p>
    <w:p w:rsidR="00464BA2" w:rsidRPr="00464BA2" w:rsidRDefault="00464BA2" w:rsidP="00464BA2">
      <w:pPr>
        <w:pStyle w:val="Titre2"/>
        <w:rPr>
          <w:rFonts w:ascii="Arial" w:hAnsi="Arial"/>
          <w:color w:val="ED7D31" w:themeColor="accent2"/>
          <w:sz w:val="28"/>
          <w:szCs w:val="28"/>
        </w:rPr>
      </w:pPr>
      <w:bookmarkStart w:id="21" w:name="_Toc101773462"/>
      <w:r>
        <w:rPr>
          <w:rFonts w:ascii="Arial" w:hAnsi="Arial"/>
          <w:color w:val="ED7D31" w:themeColor="accent2"/>
          <w:sz w:val="28"/>
          <w:szCs w:val="28"/>
        </w:rPr>
        <w:t>Utilisation de notre git</w:t>
      </w:r>
      <w:bookmarkEnd w:id="21"/>
    </w:p>
    <w:p w:rsidR="00464BA2" w:rsidRPr="00464BA2" w:rsidRDefault="00464BA2" w:rsidP="00464BA2"/>
    <w:p w:rsidR="00367EDF" w:rsidRPr="00D9524D" w:rsidRDefault="00367EDF" w:rsidP="00367EDF">
      <w:pPr>
        <w:pStyle w:val="Titre1"/>
        <w:rPr>
          <w:rFonts w:ascii="Arial" w:hAnsi="Arial"/>
          <w:color w:val="ED7D31" w:themeColor="accent2"/>
        </w:rPr>
      </w:pPr>
      <w:bookmarkStart w:id="22" w:name="_Toc101773463"/>
      <w:r w:rsidRPr="00D9524D">
        <w:rPr>
          <w:rFonts w:ascii="Arial" w:hAnsi="Arial"/>
          <w:color w:val="ED7D31" w:themeColor="accent2"/>
        </w:rPr>
        <w:t>Références</w:t>
      </w:r>
      <w:bookmarkEnd w:id="22"/>
    </w:p>
    <w:p w:rsidR="00367EDF" w:rsidRDefault="00367EDF" w:rsidP="00367EDF"/>
    <w:p w:rsidR="00086CBD" w:rsidRDefault="00086CBD"/>
    <w:sectPr w:rsidR="00086CBD" w:rsidSect="00086CBD">
      <w:footerReference w:type="even" r:id="rId21"/>
      <w:footerReference w:type="default" r:id="rId22"/>
      <w:footerReference w:type="first" r:id="rId2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02FA" w:rsidRDefault="008802FA">
      <w:r>
        <w:separator/>
      </w:r>
    </w:p>
  </w:endnote>
  <w:endnote w:type="continuationSeparator" w:id="0">
    <w:p w:rsidR="008802FA" w:rsidRDefault="00880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27077783"/>
      <w:docPartObj>
        <w:docPartGallery w:val="Page Numbers (Bottom of Page)"/>
        <w:docPartUnique/>
      </w:docPartObj>
    </w:sdtPr>
    <w:sdtEndPr>
      <w:rPr>
        <w:rStyle w:val="Numrodepage"/>
      </w:rPr>
    </w:sdtEndPr>
    <w:sdtContent>
      <w:p w:rsidR="000F1501" w:rsidRDefault="000F1501" w:rsidP="00086CB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0F1501" w:rsidRDefault="000F1501" w:rsidP="00086C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1501" w:rsidRPr="007B42F7" w:rsidRDefault="000F1501">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rsidR="000F1501" w:rsidRDefault="000F1501" w:rsidP="00086CB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1501" w:rsidRDefault="000F1501" w:rsidP="00086CB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02FA" w:rsidRDefault="008802FA">
      <w:r>
        <w:separator/>
      </w:r>
    </w:p>
  </w:footnote>
  <w:footnote w:type="continuationSeparator" w:id="0">
    <w:p w:rsidR="008802FA" w:rsidRDefault="008802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DF"/>
    <w:rsid w:val="0002380A"/>
    <w:rsid w:val="00086CBD"/>
    <w:rsid w:val="000B14D6"/>
    <w:rsid w:val="000F1501"/>
    <w:rsid w:val="00102184"/>
    <w:rsid w:val="0017087F"/>
    <w:rsid w:val="001D2596"/>
    <w:rsid w:val="0028481F"/>
    <w:rsid w:val="002B2CB8"/>
    <w:rsid w:val="00305F6F"/>
    <w:rsid w:val="0033637D"/>
    <w:rsid w:val="003650EC"/>
    <w:rsid w:val="00367EDF"/>
    <w:rsid w:val="00380359"/>
    <w:rsid w:val="004067DA"/>
    <w:rsid w:val="00464BA2"/>
    <w:rsid w:val="00487658"/>
    <w:rsid w:val="00512AF8"/>
    <w:rsid w:val="00563264"/>
    <w:rsid w:val="0056505B"/>
    <w:rsid w:val="00594815"/>
    <w:rsid w:val="005F0668"/>
    <w:rsid w:val="00627722"/>
    <w:rsid w:val="00652C9F"/>
    <w:rsid w:val="00721710"/>
    <w:rsid w:val="00775446"/>
    <w:rsid w:val="007E29C0"/>
    <w:rsid w:val="00821165"/>
    <w:rsid w:val="00837875"/>
    <w:rsid w:val="00866F35"/>
    <w:rsid w:val="008802FA"/>
    <w:rsid w:val="008F7909"/>
    <w:rsid w:val="00941123"/>
    <w:rsid w:val="009D235D"/>
    <w:rsid w:val="009E5D9A"/>
    <w:rsid w:val="00A61AE5"/>
    <w:rsid w:val="00A9683B"/>
    <w:rsid w:val="00B31F2C"/>
    <w:rsid w:val="00B602B2"/>
    <w:rsid w:val="00C20C49"/>
    <w:rsid w:val="00C32964"/>
    <w:rsid w:val="00C47E2B"/>
    <w:rsid w:val="00C75DA8"/>
    <w:rsid w:val="00CF1E6C"/>
    <w:rsid w:val="00D12A0D"/>
    <w:rsid w:val="00D963A6"/>
    <w:rsid w:val="00E52DD7"/>
    <w:rsid w:val="00E85279"/>
    <w:rsid w:val="00E85762"/>
    <w:rsid w:val="00E95F08"/>
    <w:rsid w:val="00EC2A31"/>
    <w:rsid w:val="00F419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723E712F"/>
  <w15:chartTrackingRefBased/>
  <w15:docId w15:val="{FB5F0C2F-754F-B64C-A5CB-9B9332B0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7EDF"/>
  </w:style>
  <w:style w:type="paragraph" w:styleId="Titre1">
    <w:name w:val="heading 1"/>
    <w:basedOn w:val="Normal"/>
    <w:next w:val="Normal"/>
    <w:link w:val="Titre1Car"/>
    <w:uiPriority w:val="9"/>
    <w:qFormat/>
    <w:rsid w:val="00367E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67E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7ED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67EDF"/>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367EDF"/>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367EDF"/>
    <w:pPr>
      <w:ind w:left="240"/>
    </w:pPr>
    <w:rPr>
      <w:smallCaps/>
      <w:sz w:val="20"/>
      <w:szCs w:val="20"/>
    </w:rPr>
  </w:style>
  <w:style w:type="paragraph" w:styleId="TM1">
    <w:name w:val="toc 1"/>
    <w:basedOn w:val="Normal"/>
    <w:next w:val="Normal"/>
    <w:autoRedefine/>
    <w:uiPriority w:val="39"/>
    <w:unhideWhenUsed/>
    <w:rsid w:val="00367EDF"/>
    <w:pPr>
      <w:spacing w:before="120" w:after="120"/>
    </w:pPr>
    <w:rPr>
      <w:b/>
      <w:bCs/>
      <w:caps/>
      <w:sz w:val="20"/>
      <w:szCs w:val="20"/>
    </w:rPr>
  </w:style>
  <w:style w:type="paragraph" w:styleId="TM3">
    <w:name w:val="toc 3"/>
    <w:basedOn w:val="Normal"/>
    <w:next w:val="Normal"/>
    <w:autoRedefine/>
    <w:uiPriority w:val="39"/>
    <w:unhideWhenUsed/>
    <w:rsid w:val="00367EDF"/>
    <w:pPr>
      <w:ind w:left="480"/>
    </w:pPr>
    <w:rPr>
      <w:i/>
      <w:iCs/>
      <w:sz w:val="20"/>
      <w:szCs w:val="20"/>
    </w:rPr>
  </w:style>
  <w:style w:type="paragraph" w:styleId="TM4">
    <w:name w:val="toc 4"/>
    <w:basedOn w:val="Normal"/>
    <w:next w:val="Normal"/>
    <w:autoRedefine/>
    <w:uiPriority w:val="39"/>
    <w:semiHidden/>
    <w:unhideWhenUsed/>
    <w:rsid w:val="00367EDF"/>
    <w:pPr>
      <w:ind w:left="720"/>
    </w:pPr>
    <w:rPr>
      <w:sz w:val="18"/>
      <w:szCs w:val="18"/>
    </w:rPr>
  </w:style>
  <w:style w:type="paragraph" w:styleId="TM5">
    <w:name w:val="toc 5"/>
    <w:basedOn w:val="Normal"/>
    <w:next w:val="Normal"/>
    <w:autoRedefine/>
    <w:uiPriority w:val="39"/>
    <w:semiHidden/>
    <w:unhideWhenUsed/>
    <w:rsid w:val="00367EDF"/>
    <w:pPr>
      <w:ind w:left="960"/>
    </w:pPr>
    <w:rPr>
      <w:sz w:val="18"/>
      <w:szCs w:val="18"/>
    </w:rPr>
  </w:style>
  <w:style w:type="paragraph" w:styleId="TM6">
    <w:name w:val="toc 6"/>
    <w:basedOn w:val="Normal"/>
    <w:next w:val="Normal"/>
    <w:autoRedefine/>
    <w:uiPriority w:val="39"/>
    <w:semiHidden/>
    <w:unhideWhenUsed/>
    <w:rsid w:val="00367EDF"/>
    <w:pPr>
      <w:ind w:left="1200"/>
    </w:pPr>
    <w:rPr>
      <w:sz w:val="18"/>
      <w:szCs w:val="18"/>
    </w:rPr>
  </w:style>
  <w:style w:type="paragraph" w:styleId="TM7">
    <w:name w:val="toc 7"/>
    <w:basedOn w:val="Normal"/>
    <w:next w:val="Normal"/>
    <w:autoRedefine/>
    <w:uiPriority w:val="39"/>
    <w:semiHidden/>
    <w:unhideWhenUsed/>
    <w:rsid w:val="00367EDF"/>
    <w:pPr>
      <w:ind w:left="1440"/>
    </w:pPr>
    <w:rPr>
      <w:sz w:val="18"/>
      <w:szCs w:val="18"/>
    </w:rPr>
  </w:style>
  <w:style w:type="paragraph" w:styleId="TM8">
    <w:name w:val="toc 8"/>
    <w:basedOn w:val="Normal"/>
    <w:next w:val="Normal"/>
    <w:autoRedefine/>
    <w:uiPriority w:val="39"/>
    <w:semiHidden/>
    <w:unhideWhenUsed/>
    <w:rsid w:val="00367EDF"/>
    <w:pPr>
      <w:ind w:left="1680"/>
    </w:pPr>
    <w:rPr>
      <w:sz w:val="18"/>
      <w:szCs w:val="18"/>
    </w:rPr>
  </w:style>
  <w:style w:type="paragraph" w:styleId="TM9">
    <w:name w:val="toc 9"/>
    <w:basedOn w:val="Normal"/>
    <w:next w:val="Normal"/>
    <w:autoRedefine/>
    <w:uiPriority w:val="39"/>
    <w:semiHidden/>
    <w:unhideWhenUsed/>
    <w:rsid w:val="00367EDF"/>
    <w:pPr>
      <w:ind w:left="1920"/>
    </w:pPr>
    <w:rPr>
      <w:sz w:val="18"/>
      <w:szCs w:val="18"/>
    </w:rPr>
  </w:style>
  <w:style w:type="character" w:styleId="Lienhypertexte">
    <w:name w:val="Hyperlink"/>
    <w:basedOn w:val="Policepardfaut"/>
    <w:uiPriority w:val="99"/>
    <w:unhideWhenUsed/>
    <w:rsid w:val="00367EDF"/>
    <w:rPr>
      <w:color w:val="0563C1" w:themeColor="hyperlink"/>
      <w:u w:val="single"/>
    </w:rPr>
  </w:style>
  <w:style w:type="paragraph" w:styleId="Paragraphedeliste">
    <w:name w:val="List Paragraph"/>
    <w:basedOn w:val="Normal"/>
    <w:uiPriority w:val="34"/>
    <w:qFormat/>
    <w:rsid w:val="00367EDF"/>
    <w:pPr>
      <w:ind w:left="720"/>
      <w:contextualSpacing/>
    </w:pPr>
  </w:style>
  <w:style w:type="character" w:styleId="Titredulivre">
    <w:name w:val="Book Title"/>
    <w:basedOn w:val="Policepardfaut"/>
    <w:uiPriority w:val="33"/>
    <w:qFormat/>
    <w:rsid w:val="00367EDF"/>
    <w:rPr>
      <w:b/>
      <w:bCs/>
      <w:i/>
      <w:iCs/>
      <w:spacing w:val="5"/>
    </w:rPr>
  </w:style>
  <w:style w:type="table" w:styleId="TableauGrille4">
    <w:name w:val="Grid Table 4"/>
    <w:basedOn w:val="TableauNormal"/>
    <w:uiPriority w:val="49"/>
    <w:rsid w:val="00367ED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367EDF"/>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367ED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67EDF"/>
    <w:rPr>
      <w:rFonts w:eastAsiaTheme="minorEastAsia"/>
      <w:sz w:val="22"/>
      <w:szCs w:val="22"/>
      <w:lang w:val="en-US" w:eastAsia="zh-CN"/>
    </w:rPr>
  </w:style>
  <w:style w:type="paragraph" w:styleId="En-tte">
    <w:name w:val="header"/>
    <w:basedOn w:val="Normal"/>
    <w:link w:val="En-tteCar"/>
    <w:uiPriority w:val="99"/>
    <w:unhideWhenUsed/>
    <w:rsid w:val="00367EDF"/>
    <w:pPr>
      <w:tabs>
        <w:tab w:val="center" w:pos="4536"/>
        <w:tab w:val="right" w:pos="9072"/>
      </w:tabs>
    </w:pPr>
  </w:style>
  <w:style w:type="character" w:customStyle="1" w:styleId="En-tteCar">
    <w:name w:val="En-tête Car"/>
    <w:basedOn w:val="Policepardfaut"/>
    <w:link w:val="En-tte"/>
    <w:uiPriority w:val="99"/>
    <w:rsid w:val="00367EDF"/>
  </w:style>
  <w:style w:type="paragraph" w:styleId="Pieddepage">
    <w:name w:val="footer"/>
    <w:basedOn w:val="Normal"/>
    <w:link w:val="PieddepageCar"/>
    <w:uiPriority w:val="99"/>
    <w:unhideWhenUsed/>
    <w:rsid w:val="00367EDF"/>
    <w:pPr>
      <w:tabs>
        <w:tab w:val="center" w:pos="4536"/>
        <w:tab w:val="right" w:pos="9072"/>
      </w:tabs>
    </w:pPr>
  </w:style>
  <w:style w:type="character" w:customStyle="1" w:styleId="PieddepageCar">
    <w:name w:val="Pied de page Car"/>
    <w:basedOn w:val="Policepardfaut"/>
    <w:link w:val="Pieddepage"/>
    <w:uiPriority w:val="99"/>
    <w:rsid w:val="00367EDF"/>
  </w:style>
  <w:style w:type="character" w:styleId="Numrodepage">
    <w:name w:val="page number"/>
    <w:basedOn w:val="Policepardfaut"/>
    <w:uiPriority w:val="99"/>
    <w:semiHidden/>
    <w:unhideWhenUsed/>
    <w:rsid w:val="00367EDF"/>
  </w:style>
  <w:style w:type="paragraph" w:styleId="Textedebulles">
    <w:name w:val="Balloon Text"/>
    <w:basedOn w:val="Normal"/>
    <w:link w:val="TextedebullesCar"/>
    <w:uiPriority w:val="99"/>
    <w:semiHidden/>
    <w:unhideWhenUsed/>
    <w:rsid w:val="00367EDF"/>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367EDF"/>
    <w:rPr>
      <w:rFonts w:ascii="Times New Roman" w:hAnsi="Times New Roman"/>
      <w:sz w:val="18"/>
      <w:szCs w:val="18"/>
    </w:rPr>
  </w:style>
  <w:style w:type="character" w:styleId="CodeHTML">
    <w:name w:val="HTML Code"/>
    <w:basedOn w:val="Policepardfaut"/>
    <w:uiPriority w:val="99"/>
    <w:semiHidden/>
    <w:unhideWhenUsed/>
    <w:rsid w:val="00367E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054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23</Pages>
  <Words>7896</Words>
  <Characters>43428</Characters>
  <Application>Microsoft Office Word</Application>
  <DocSecurity>0</DocSecurity>
  <Lines>361</Lines>
  <Paragraphs>102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2022-04-25T09:25:00Z</dcterms:created>
  <dcterms:modified xsi:type="dcterms:W3CDTF">2022-04-25T12:17:00Z</dcterms:modified>
</cp:coreProperties>
</file>